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0" w:rsidRPr="009919EA" w:rsidRDefault="00C368D0" w:rsidP="00EF661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919EA">
        <w:rPr>
          <w:sz w:val="20"/>
          <w:szCs w:val="20"/>
          <w:u w:val="single"/>
        </w:rPr>
        <w:t xml:space="preserve">Załącznik nr 1 do Uchwały Rady Wydziału Lekarsko-Dentystycznego z dnia </w:t>
      </w:r>
      <w:r w:rsidR="00CE18F5">
        <w:rPr>
          <w:sz w:val="20"/>
          <w:szCs w:val="20"/>
          <w:u w:val="single"/>
        </w:rPr>
        <w:t>1</w:t>
      </w:r>
      <w:r w:rsidR="003404BF">
        <w:rPr>
          <w:sz w:val="20"/>
          <w:szCs w:val="20"/>
          <w:u w:val="single"/>
        </w:rPr>
        <w:t xml:space="preserve">2 października </w:t>
      </w:r>
      <w:r w:rsidRPr="009919EA">
        <w:rPr>
          <w:sz w:val="20"/>
          <w:szCs w:val="20"/>
          <w:u w:val="single"/>
        </w:rPr>
        <w:t>201</w:t>
      </w:r>
      <w:r w:rsidR="00CE18F5">
        <w:rPr>
          <w:sz w:val="20"/>
          <w:szCs w:val="20"/>
          <w:u w:val="single"/>
        </w:rPr>
        <w:t>6</w:t>
      </w:r>
      <w:r w:rsidRPr="009919EA">
        <w:rPr>
          <w:sz w:val="20"/>
          <w:szCs w:val="20"/>
          <w:u w:val="single"/>
        </w:rPr>
        <w:t xml:space="preserve"> r.</w:t>
      </w:r>
    </w:p>
    <w:p w:rsidR="00883056" w:rsidRPr="00883056" w:rsidRDefault="00883056" w:rsidP="00AC4A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8D0" w:rsidRPr="00A72DE1" w:rsidRDefault="00C368D0" w:rsidP="00AC4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1">
        <w:rPr>
          <w:rFonts w:ascii="Times New Roman" w:hAnsi="Times New Roman"/>
          <w:b/>
          <w:sz w:val="28"/>
          <w:szCs w:val="28"/>
        </w:rPr>
        <w:t xml:space="preserve">Opis efektów kształcenia </w:t>
      </w:r>
    </w:p>
    <w:p w:rsidR="00C368D0" w:rsidRPr="00A72DE1" w:rsidRDefault="00C368D0" w:rsidP="00AC4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1">
        <w:rPr>
          <w:rFonts w:ascii="Times New Roman" w:hAnsi="Times New Roman"/>
          <w:b/>
          <w:sz w:val="28"/>
          <w:szCs w:val="28"/>
        </w:rPr>
        <w:t xml:space="preserve">przedmiotów przewidzianych programem ramowym </w:t>
      </w:r>
    </w:p>
    <w:p w:rsidR="00C368D0" w:rsidRDefault="00C368D0" w:rsidP="00AC4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1">
        <w:rPr>
          <w:rFonts w:ascii="Times New Roman" w:hAnsi="Times New Roman"/>
          <w:b/>
          <w:sz w:val="28"/>
          <w:szCs w:val="28"/>
        </w:rPr>
        <w:t>Studium Doktoranckiego Wydziału Lekarsko-Dentystycznego</w:t>
      </w:r>
    </w:p>
    <w:p w:rsidR="00883056" w:rsidRPr="00883056" w:rsidRDefault="00883056" w:rsidP="00AC4A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8D0" w:rsidRPr="005011A1" w:rsidRDefault="00C368D0" w:rsidP="002323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5011A1">
        <w:rPr>
          <w:rFonts w:ascii="Times New Roman" w:hAnsi="Times New Roman"/>
          <w:b/>
          <w:sz w:val="20"/>
          <w:szCs w:val="20"/>
        </w:rPr>
        <w:t>PRAKTYKI DYDAKTYCZNE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EFEKTY UCZENIA SIĘ: po odbyciu zajęć doktorant powinien wykazać się:</w:t>
      </w:r>
    </w:p>
    <w:p w:rsidR="00C368D0" w:rsidRPr="00D307A4" w:rsidRDefault="00C368D0" w:rsidP="00D307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wiedzą i zrozumieniem przedmiotu</w:t>
      </w:r>
      <w:r w:rsidR="00A30FBC">
        <w:rPr>
          <w:rFonts w:ascii="Times New Roman" w:hAnsi="Times New Roman"/>
          <w:sz w:val="20"/>
          <w:szCs w:val="20"/>
        </w:rPr>
        <w:t xml:space="preserve">, </w:t>
      </w:r>
      <w:r w:rsidRPr="00D307A4">
        <w:rPr>
          <w:rFonts w:ascii="Times New Roman" w:hAnsi="Times New Roman"/>
          <w:sz w:val="20"/>
          <w:szCs w:val="20"/>
        </w:rPr>
        <w:t>z którego prowadzi zajęcia na poziomie zaawansowanym oraz praktyczn</w:t>
      </w:r>
      <w:r w:rsidR="009919EA">
        <w:rPr>
          <w:rFonts w:ascii="Times New Roman" w:hAnsi="Times New Roman"/>
          <w:sz w:val="20"/>
          <w:szCs w:val="20"/>
        </w:rPr>
        <w:t xml:space="preserve">ą </w:t>
      </w:r>
      <w:r w:rsidRPr="00D307A4">
        <w:rPr>
          <w:rFonts w:ascii="Times New Roman" w:hAnsi="Times New Roman"/>
          <w:sz w:val="20"/>
          <w:szCs w:val="20"/>
        </w:rPr>
        <w:t>znajomości</w:t>
      </w:r>
      <w:r w:rsidR="009919EA">
        <w:rPr>
          <w:rFonts w:ascii="Times New Roman" w:hAnsi="Times New Roman"/>
          <w:sz w:val="20"/>
          <w:szCs w:val="20"/>
        </w:rPr>
        <w:t>ą</w:t>
      </w:r>
      <w:r w:rsidRPr="00D307A4">
        <w:rPr>
          <w:rFonts w:ascii="Times New Roman" w:hAnsi="Times New Roman"/>
          <w:sz w:val="20"/>
          <w:szCs w:val="20"/>
        </w:rPr>
        <w:t xml:space="preserve"> aparatury ba</w:t>
      </w:r>
      <w:r w:rsidR="002A049B">
        <w:rPr>
          <w:rFonts w:ascii="Times New Roman" w:hAnsi="Times New Roman"/>
          <w:sz w:val="20"/>
          <w:szCs w:val="20"/>
        </w:rPr>
        <w:t>dawczej związanej z przedmiotem</w:t>
      </w:r>
      <w:r w:rsidRPr="00D307A4">
        <w:rPr>
          <w:rFonts w:ascii="Times New Roman" w:hAnsi="Times New Roman"/>
          <w:sz w:val="20"/>
          <w:szCs w:val="20"/>
        </w:rPr>
        <w:t>;</w:t>
      </w:r>
    </w:p>
    <w:p w:rsidR="00C368D0" w:rsidRPr="00D307A4" w:rsidRDefault="00C368D0" w:rsidP="00D307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realizacji programu nauczania, przekazywania wiedzy, prowadzenia dyskusji, oceniania wiedzy oraz wyników eksperymentów;</w:t>
      </w:r>
    </w:p>
    <w:p w:rsidR="00C368D0" w:rsidRPr="00D307A4" w:rsidRDefault="00C368D0" w:rsidP="00D307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pracy w zespole, przestrzegania zasad dobrej praktyki laboratoryjnej i etyki zawodowej;</w:t>
      </w:r>
    </w:p>
    <w:p w:rsidR="00C368D0" w:rsidRPr="00D307A4" w:rsidRDefault="00C368D0" w:rsidP="00D307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formułowania pytań sprawdzających wiedzę, testów oraz</w:t>
      </w:r>
      <w:r w:rsidR="00B00B28">
        <w:rPr>
          <w:rFonts w:ascii="Times New Roman" w:hAnsi="Times New Roman"/>
          <w:sz w:val="20"/>
          <w:szCs w:val="20"/>
        </w:rPr>
        <w:t xml:space="preserve"> </w:t>
      </w:r>
      <w:r w:rsidRPr="00D307A4">
        <w:rPr>
          <w:rFonts w:ascii="Times New Roman" w:hAnsi="Times New Roman"/>
          <w:sz w:val="20"/>
          <w:szCs w:val="20"/>
        </w:rPr>
        <w:t>ich</w:t>
      </w:r>
      <w:r w:rsidR="00B00B28">
        <w:rPr>
          <w:rFonts w:ascii="Times New Roman" w:hAnsi="Times New Roman"/>
          <w:sz w:val="20"/>
          <w:szCs w:val="20"/>
        </w:rPr>
        <w:t xml:space="preserve"> </w:t>
      </w:r>
      <w:r w:rsidRPr="00D307A4">
        <w:rPr>
          <w:rFonts w:ascii="Times New Roman" w:hAnsi="Times New Roman"/>
          <w:sz w:val="20"/>
          <w:szCs w:val="20"/>
        </w:rPr>
        <w:t>oceniania;</w:t>
      </w:r>
    </w:p>
    <w:p w:rsidR="00C368D0" w:rsidRPr="00D307A4" w:rsidRDefault="00C368D0" w:rsidP="00D307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reagowania w warunkach zagrożenia.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Pr="00D307A4" w:rsidRDefault="00C368D0" w:rsidP="00D307A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 xml:space="preserve">godziny zajęć – 90 godz. </w:t>
      </w:r>
      <w:r w:rsidR="00A30FBC">
        <w:rPr>
          <w:rFonts w:ascii="Times New Roman" w:hAnsi="Times New Roman"/>
          <w:sz w:val="20"/>
          <w:szCs w:val="20"/>
        </w:rPr>
        <w:t>x</w:t>
      </w:r>
      <w:r w:rsidRPr="00D307A4">
        <w:rPr>
          <w:rFonts w:ascii="Times New Roman" w:hAnsi="Times New Roman"/>
          <w:sz w:val="20"/>
          <w:szCs w:val="20"/>
        </w:rPr>
        <w:t xml:space="preserve"> 4 lata = 360</w:t>
      </w:r>
    </w:p>
    <w:p w:rsidR="00C368D0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RAZEM: 360 godz. = 14.4 punktów ECTS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Pr="00D307A4" w:rsidRDefault="00C368D0" w:rsidP="002323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D307A4">
        <w:rPr>
          <w:rFonts w:ascii="Times New Roman" w:hAnsi="Times New Roman"/>
          <w:b/>
          <w:sz w:val="20"/>
          <w:szCs w:val="20"/>
        </w:rPr>
        <w:t xml:space="preserve">UDZIAŁ W DZIAŁALNOŚCI NAUKOWEJ JEDNOSTKI 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EFEKTY UCZENIA SIĘ: po odbyciu zajęć doktorant powinien wykazać się:</w:t>
      </w:r>
    </w:p>
    <w:p w:rsidR="00C368D0" w:rsidRPr="00D307A4" w:rsidRDefault="00C368D0" w:rsidP="00D307A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wiedzą i zrozumieniem problemów naukowych, którymi zajmuje się Zakład/Klinika, w której prowadzony jest doktorat;</w:t>
      </w:r>
    </w:p>
    <w:p w:rsidR="00C368D0" w:rsidRPr="00D307A4" w:rsidRDefault="00C368D0" w:rsidP="00D307A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umiejętnością samodzielnego przygotowania warsztatu pracy naukowej;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Pr="00D307A4" w:rsidRDefault="00C368D0" w:rsidP="00D307A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praca pod kierunkiem opiekuna – 25 godz. x 4 lata = 100</w:t>
      </w:r>
    </w:p>
    <w:p w:rsidR="00C368D0" w:rsidRPr="00D307A4" w:rsidRDefault="00C368D0" w:rsidP="00D307A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praca własna – 25 godz. x 4 lata = 100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RAZEM 200 godz. = 8 punktów ECTS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2323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D307A4">
        <w:rPr>
          <w:rFonts w:ascii="Times New Roman" w:hAnsi="Times New Roman"/>
          <w:b/>
          <w:sz w:val="20"/>
          <w:szCs w:val="20"/>
        </w:rPr>
        <w:t xml:space="preserve">SESJA SPRAWOZDAWCZA </w:t>
      </w:r>
    </w:p>
    <w:p w:rsidR="00C368D0" w:rsidRDefault="00C368D0" w:rsidP="00D307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 xml:space="preserve">EFEKTY UCZENIA SIĘ: po </w:t>
      </w:r>
      <w:r>
        <w:rPr>
          <w:rFonts w:ascii="Times New Roman" w:hAnsi="Times New Roman"/>
          <w:sz w:val="20"/>
          <w:szCs w:val="20"/>
        </w:rPr>
        <w:t>zaliczeniu sesji sprawozdawczej doktorant powinien wykazać się</w:t>
      </w:r>
      <w:r w:rsidRPr="00D307A4">
        <w:rPr>
          <w:rFonts w:ascii="Times New Roman" w:hAnsi="Times New Roman"/>
          <w:sz w:val="20"/>
          <w:szCs w:val="20"/>
        </w:rPr>
        <w:t>:</w:t>
      </w:r>
    </w:p>
    <w:p w:rsidR="00C368D0" w:rsidRDefault="00C368D0" w:rsidP="00D307A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D307A4">
        <w:rPr>
          <w:rFonts w:ascii="Times New Roman" w:hAnsi="Times New Roman"/>
          <w:sz w:val="20"/>
          <w:szCs w:val="20"/>
        </w:rPr>
        <w:t xml:space="preserve">dolnością </w:t>
      </w:r>
      <w:r>
        <w:rPr>
          <w:rFonts w:ascii="Times New Roman" w:hAnsi="Times New Roman"/>
          <w:sz w:val="20"/>
          <w:szCs w:val="20"/>
        </w:rPr>
        <w:t>przedstawienia projektu badawczego na tle najnowszych osiągnięć naukowych z uwzględnieniem możliwości ich praktycznego zastosowania;</w:t>
      </w:r>
    </w:p>
    <w:p w:rsidR="00C368D0" w:rsidRDefault="00883056" w:rsidP="00D307A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zdolnością sporządza</w:t>
      </w:r>
      <w:r w:rsidR="00C368D0">
        <w:rPr>
          <w:rFonts w:ascii="Times New Roman" w:hAnsi="Times New Roman"/>
          <w:sz w:val="20"/>
          <w:szCs w:val="20"/>
        </w:rPr>
        <w:t>nia raportu w oparciu o wynik rocznej pracy badawczej;</w:t>
      </w:r>
    </w:p>
    <w:p w:rsidR="00C368D0" w:rsidRDefault="00C368D0" w:rsidP="00D307A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zdolnością przygotowania prezentacji wykorzystującej różne techniki multimedialne;</w:t>
      </w:r>
    </w:p>
    <w:p w:rsidR="00C368D0" w:rsidRPr="00A72DE1" w:rsidRDefault="00C368D0" w:rsidP="00A72DE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prezentacji wyników</w:t>
      </w:r>
      <w:r w:rsidR="00883056">
        <w:rPr>
          <w:rFonts w:ascii="Times New Roman" w:hAnsi="Times New Roman"/>
          <w:sz w:val="20"/>
          <w:szCs w:val="20"/>
        </w:rPr>
        <w:t xml:space="preserve"> swoich badań i umiejętnością prowadzenia </w:t>
      </w:r>
      <w:r>
        <w:rPr>
          <w:rFonts w:ascii="Times New Roman" w:hAnsi="Times New Roman"/>
          <w:sz w:val="20"/>
          <w:szCs w:val="20"/>
        </w:rPr>
        <w:t>dyskusji naukowej</w:t>
      </w:r>
      <w:r w:rsidR="00883056">
        <w:rPr>
          <w:rFonts w:ascii="Times New Roman" w:hAnsi="Times New Roman"/>
          <w:sz w:val="20"/>
          <w:szCs w:val="20"/>
        </w:rPr>
        <w:t>;</w:t>
      </w:r>
    </w:p>
    <w:p w:rsidR="00C368D0" w:rsidRDefault="00C368D0" w:rsidP="00A72DE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Default="00C368D0" w:rsidP="00A72DE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udział w sesji – </w:t>
      </w:r>
      <w:r w:rsidR="00883056">
        <w:rPr>
          <w:rFonts w:ascii="Times New Roman" w:hAnsi="Times New Roman"/>
          <w:sz w:val="20"/>
          <w:szCs w:val="20"/>
        </w:rPr>
        <w:t xml:space="preserve"> 5</w:t>
      </w:r>
      <w:r>
        <w:rPr>
          <w:rFonts w:ascii="Times New Roman" w:hAnsi="Times New Roman"/>
          <w:sz w:val="20"/>
          <w:szCs w:val="20"/>
        </w:rPr>
        <w:t xml:space="preserve"> godz. x 4 lata = </w:t>
      </w:r>
      <w:r w:rsidR="0088305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 godz.</w:t>
      </w:r>
    </w:p>
    <w:p w:rsidR="00C368D0" w:rsidRPr="00883056" w:rsidRDefault="00C368D0" w:rsidP="00A72DE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83056">
        <w:rPr>
          <w:rFonts w:ascii="Times New Roman" w:hAnsi="Times New Roman"/>
          <w:sz w:val="20"/>
          <w:szCs w:val="20"/>
        </w:rPr>
        <w:t>przygotowanie prezentacji i przygotowanie do dyskusji w oparciu o najnowszą literaturę</w:t>
      </w:r>
      <w:r w:rsidR="00883056">
        <w:rPr>
          <w:rFonts w:ascii="Times New Roman" w:hAnsi="Times New Roman"/>
          <w:sz w:val="20"/>
          <w:szCs w:val="20"/>
        </w:rPr>
        <w:t xml:space="preserve"> </w:t>
      </w:r>
      <w:r w:rsidRPr="00883056">
        <w:rPr>
          <w:rFonts w:ascii="Times New Roman" w:hAnsi="Times New Roman"/>
          <w:sz w:val="20"/>
          <w:szCs w:val="20"/>
        </w:rPr>
        <w:t xml:space="preserve"> – 10 godz. </w:t>
      </w:r>
    </w:p>
    <w:p w:rsidR="00C368D0" w:rsidRDefault="00883056" w:rsidP="00A72DE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3</w:t>
      </w:r>
      <w:r w:rsidR="00C368D0">
        <w:rPr>
          <w:rFonts w:ascii="Times New Roman" w:hAnsi="Times New Roman"/>
          <w:sz w:val="20"/>
          <w:szCs w:val="20"/>
        </w:rPr>
        <w:t xml:space="preserve">0 godz. = </w:t>
      </w:r>
      <w:r w:rsidR="005011A1">
        <w:rPr>
          <w:rFonts w:ascii="Times New Roman" w:hAnsi="Times New Roman"/>
          <w:sz w:val="20"/>
          <w:szCs w:val="20"/>
        </w:rPr>
        <w:t>1.</w:t>
      </w:r>
      <w:r w:rsidR="00C368D0">
        <w:rPr>
          <w:rFonts w:ascii="Times New Roman" w:hAnsi="Times New Roman"/>
          <w:sz w:val="20"/>
          <w:szCs w:val="20"/>
        </w:rPr>
        <w:t>2 punkt</w:t>
      </w:r>
      <w:r w:rsidR="005011A1">
        <w:rPr>
          <w:rFonts w:ascii="Times New Roman" w:hAnsi="Times New Roman"/>
          <w:sz w:val="20"/>
          <w:szCs w:val="20"/>
        </w:rPr>
        <w:t>ów</w:t>
      </w:r>
      <w:r w:rsidR="00C368D0">
        <w:rPr>
          <w:rFonts w:ascii="Times New Roman" w:hAnsi="Times New Roman"/>
          <w:sz w:val="20"/>
          <w:szCs w:val="20"/>
        </w:rPr>
        <w:t xml:space="preserve"> ECTS</w:t>
      </w:r>
    </w:p>
    <w:p w:rsidR="00C368D0" w:rsidRPr="00052A79" w:rsidRDefault="00C368D0" w:rsidP="002323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ZAJĘCIA FAKULTATYWNE </w:t>
      </w:r>
    </w:p>
    <w:p w:rsidR="00C368D0" w:rsidRDefault="00C368D0" w:rsidP="002323C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Wybór  zajęć w porozumieniu z opiekunem (wykłady fakultatywne prowadzone w WUM i innych Uczelniach, udział </w:t>
      </w:r>
      <w:r w:rsidR="005011A1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kursach doszkalających</w:t>
      </w:r>
      <w:r w:rsidR="00043227">
        <w:rPr>
          <w:rFonts w:ascii="Times New Roman" w:hAnsi="Times New Roman"/>
          <w:sz w:val="20"/>
          <w:szCs w:val="20"/>
        </w:rPr>
        <w:t>, udział w publicznych obronach</w:t>
      </w:r>
      <w:r>
        <w:rPr>
          <w:rFonts w:ascii="Times New Roman" w:hAnsi="Times New Roman"/>
          <w:sz w:val="20"/>
          <w:szCs w:val="20"/>
        </w:rPr>
        <w:t xml:space="preserve"> itp.)</w:t>
      </w:r>
    </w:p>
    <w:p w:rsidR="00C368D0" w:rsidRDefault="00C368D0" w:rsidP="002323C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wykładu doktorant powinien wykazać się:</w:t>
      </w:r>
    </w:p>
    <w:p w:rsidR="00C368D0" w:rsidRDefault="00C368D0" w:rsidP="002323C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szczegółowym na poziomie zaawansowanym dla dziedziny naukowej, odpowiadającej obszarowi prowadzonych badań naukowych obejmującej najnowsze osiągnięcia nauki;</w:t>
      </w:r>
    </w:p>
    <w:p w:rsidR="00C368D0" w:rsidRDefault="00C368D0" w:rsidP="002323C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podstawowym na zaawansowanym poziomie dla dziedziny związanej bezpośrednio z obszarem prowadzonych badań, obejmującej najnowsze osiągnięcia nauki;</w:t>
      </w:r>
    </w:p>
    <w:p w:rsidR="00C368D0" w:rsidRDefault="00C368D0" w:rsidP="002323C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interpretacji wyników badań z dziedziny objętej wykładem, formułowaniem właściwych wniosków i dyskusji;</w:t>
      </w:r>
    </w:p>
    <w:p w:rsidR="00C368D0" w:rsidRDefault="00C368D0" w:rsidP="002323C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zdolnością przygotowania raportu/prezentacji </w:t>
      </w:r>
      <w:r w:rsidR="005011A1">
        <w:rPr>
          <w:rFonts w:ascii="Times New Roman" w:hAnsi="Times New Roman"/>
          <w:sz w:val="20"/>
          <w:szCs w:val="20"/>
        </w:rPr>
        <w:t xml:space="preserve">weryfikujących </w:t>
      </w:r>
      <w:r>
        <w:rPr>
          <w:rFonts w:ascii="Times New Roman" w:hAnsi="Times New Roman"/>
          <w:sz w:val="20"/>
          <w:szCs w:val="20"/>
        </w:rPr>
        <w:t xml:space="preserve"> stopień opanowania wiedzy.</w:t>
      </w:r>
    </w:p>
    <w:p w:rsidR="00C368D0" w:rsidRDefault="00C368D0" w:rsidP="0035340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Default="00C368D0" w:rsidP="0035340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rok</w:t>
      </w:r>
      <w:r w:rsidR="005011A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godziny  zajęć – 5 godz. wykłady, 30 godz. ćwiczenia</w:t>
      </w:r>
    </w:p>
    <w:p w:rsidR="00C368D0" w:rsidRDefault="00C368D0" w:rsidP="0035340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własna – 25godz.</w:t>
      </w:r>
    </w:p>
    <w:p w:rsidR="00C368D0" w:rsidRDefault="00C368D0" w:rsidP="00960AD4">
      <w:pPr>
        <w:pStyle w:val="Akapitzlist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</w:p>
    <w:p w:rsidR="00C368D0" w:rsidRPr="001671BD" w:rsidRDefault="005011A1" w:rsidP="001671B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RAZEM: 60 godz. = 2.</w:t>
      </w:r>
      <w:r w:rsidR="00C368D0">
        <w:rPr>
          <w:rFonts w:ascii="Times New Roman" w:hAnsi="Times New Roman"/>
          <w:sz w:val="20"/>
          <w:szCs w:val="20"/>
        </w:rPr>
        <w:t>4 punktów ECTS</w:t>
      </w:r>
    </w:p>
    <w:p w:rsidR="00C368D0" w:rsidRPr="00353403" w:rsidRDefault="00C368D0" w:rsidP="0035340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1671B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1671BD">
        <w:rPr>
          <w:rFonts w:ascii="Times New Roman" w:hAnsi="Times New Roman"/>
          <w:b/>
          <w:sz w:val="20"/>
          <w:szCs w:val="20"/>
        </w:rPr>
        <w:t>ZAJĘCIA OBOWIĄZKOWE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  <w:t>PRZYSPOSOBIENIE PEDAGOGICZNE</w:t>
      </w:r>
    </w:p>
    <w:p w:rsidR="00C368D0" w:rsidRDefault="00C368D0" w:rsidP="001671B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</w:t>
      </w:r>
      <w:r w:rsidR="007934A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ENIA SIĘ: po zaliczeniu doktorant powinien wykazać się: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1671BD">
        <w:rPr>
          <w:rFonts w:ascii="Times New Roman" w:hAnsi="Times New Roman"/>
          <w:sz w:val="20"/>
          <w:szCs w:val="20"/>
        </w:rPr>
        <w:t>wiedzą</w:t>
      </w:r>
      <w:r>
        <w:rPr>
          <w:rFonts w:ascii="Times New Roman" w:hAnsi="Times New Roman"/>
          <w:sz w:val="20"/>
          <w:szCs w:val="20"/>
        </w:rPr>
        <w:t xml:space="preserve"> i zrozumieniem podstaw pedagogiki, relacji między uczniem a nauczycielem, tolerancji i akceptacji zachowań ludzi różnych kultur;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pracy z grupami ludzi, osobami niepełnosprawnymi;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</w:t>
      </w:r>
      <w:r w:rsidR="007934A5">
        <w:rPr>
          <w:rFonts w:ascii="Times New Roman" w:hAnsi="Times New Roman"/>
          <w:sz w:val="20"/>
          <w:szCs w:val="20"/>
        </w:rPr>
        <w:t>zekazywania wiedzy, nawiązywania</w:t>
      </w:r>
      <w:r>
        <w:rPr>
          <w:rFonts w:ascii="Times New Roman" w:hAnsi="Times New Roman"/>
          <w:sz w:val="20"/>
          <w:szCs w:val="20"/>
        </w:rPr>
        <w:t xml:space="preserve"> kontaktu z uczniami;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konstruowania programów kształcenia, programów ramowych, sylabusów, pakietów dydaktycznych;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konstruowania sprawdzianów dydaktycznych</w:t>
      </w:r>
      <w:r w:rsidR="005011A1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opracowania problemowe, testy, analizy wyników i oceniania;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znajomością zasad radzenia sobie z trudnościami w sytuacji nauczani</w:t>
      </w:r>
      <w:r w:rsidR="007934A5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znajomością zasad dynamiki procesu grupowego;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udzielania konstruktywnej informacji zwrotnej uczestnikom zajęć;</w:t>
      </w:r>
    </w:p>
    <w:p w:rsidR="00C368D0" w:rsidRDefault="007934A5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przygotowania</w:t>
      </w:r>
      <w:r w:rsidR="00C368D0">
        <w:rPr>
          <w:rFonts w:ascii="Times New Roman" w:hAnsi="Times New Roman"/>
          <w:sz w:val="20"/>
          <w:szCs w:val="20"/>
        </w:rPr>
        <w:t xml:space="preserve"> konspektów zajęć ze studentami;</w:t>
      </w:r>
    </w:p>
    <w:p w:rsidR="00C368D0" w:rsidRDefault="00C368D0" w:rsidP="001671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znajomością zasad budowania indywidualnego stylu nauczania.</w:t>
      </w:r>
    </w:p>
    <w:p w:rsidR="00C368D0" w:rsidRDefault="00C368D0" w:rsidP="001671B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671BD">
        <w:rPr>
          <w:rFonts w:ascii="Times New Roman" w:hAnsi="Times New Roman"/>
          <w:sz w:val="20"/>
          <w:szCs w:val="20"/>
        </w:rPr>
        <w:t xml:space="preserve"> </w:t>
      </w:r>
      <w:r w:rsidRPr="00D307A4"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Default="00C368D0" w:rsidP="007A62C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godziny zajęć – 44</w:t>
      </w:r>
    </w:p>
    <w:p w:rsidR="00C368D0" w:rsidRDefault="00C368D0" w:rsidP="007A62C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własna – 1</w:t>
      </w:r>
    </w:p>
    <w:p w:rsidR="00C368D0" w:rsidRDefault="00C368D0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tylko na pierwszym roku</w:t>
      </w:r>
    </w:p>
    <w:p w:rsidR="00C368D0" w:rsidRDefault="00C368D0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45 godz. = 1.8 punkt</w:t>
      </w:r>
      <w:r w:rsidR="005011A1">
        <w:rPr>
          <w:rFonts w:ascii="Times New Roman" w:hAnsi="Times New Roman"/>
          <w:sz w:val="20"/>
          <w:szCs w:val="20"/>
        </w:rPr>
        <w:t xml:space="preserve">ów </w:t>
      </w:r>
      <w:r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7A62C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PODSTAWY BIOSTATYSTYKI </w:t>
      </w:r>
    </w:p>
    <w:p w:rsidR="00C368D0" w:rsidRDefault="00C368D0" w:rsidP="007A62C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Default="00C368D0" w:rsidP="007A62C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</w:t>
      </w:r>
      <w:r w:rsidR="007934A5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z zakresu elementów algebry liniowej (macierze, wyznaczniki, układy równań, wartości i wektory własne, zastosowania) oraz staty</w:t>
      </w:r>
      <w:r w:rsidR="007934A5">
        <w:rPr>
          <w:rFonts w:ascii="Times New Roman" w:hAnsi="Times New Roman"/>
          <w:sz w:val="20"/>
          <w:szCs w:val="20"/>
        </w:rPr>
        <w:t>sty</w:t>
      </w:r>
      <w:r>
        <w:rPr>
          <w:rFonts w:ascii="Times New Roman" w:hAnsi="Times New Roman"/>
          <w:sz w:val="20"/>
          <w:szCs w:val="20"/>
        </w:rPr>
        <w:t>ki (estymacja punktowa, estymacja przedziałowa, testowanie hipotez statystycznych z uwzględnieniem jednoczynnikowej analizy wariancji</w:t>
      </w:r>
      <w:r w:rsidR="007934A5">
        <w:rPr>
          <w:rFonts w:ascii="Times New Roman" w:hAnsi="Times New Roman"/>
          <w:sz w:val="20"/>
          <w:szCs w:val="20"/>
        </w:rPr>
        <w:t xml:space="preserve"> oraz  </w:t>
      </w:r>
      <w:r>
        <w:rPr>
          <w:rFonts w:ascii="Times New Roman" w:hAnsi="Times New Roman"/>
          <w:sz w:val="20"/>
          <w:szCs w:val="20"/>
        </w:rPr>
        <w:t>zrandomizowanego planu blokowego, regresja liniowa prosta i wielokrotna, korelacja, metody nieparametryczne);</w:t>
      </w:r>
    </w:p>
    <w:p w:rsidR="00C368D0" w:rsidRDefault="00C368D0" w:rsidP="007A62C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do</w:t>
      </w:r>
      <w:r w:rsidR="007934A5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</w:t>
      </w:r>
      <w:r w:rsidR="007934A5">
        <w:rPr>
          <w:rFonts w:ascii="Times New Roman" w:hAnsi="Times New Roman"/>
          <w:sz w:val="20"/>
          <w:szCs w:val="20"/>
        </w:rPr>
        <w:t xml:space="preserve">ru </w:t>
      </w:r>
      <w:r>
        <w:rPr>
          <w:rFonts w:ascii="Times New Roman" w:hAnsi="Times New Roman"/>
          <w:sz w:val="20"/>
          <w:szCs w:val="20"/>
        </w:rPr>
        <w:t>właściwej metody statystycznej dla zbadania statystycznej istotności w analizie statystycznej danych uzyskanych w eksperymencie medycznym</w:t>
      </w:r>
      <w:r w:rsidR="007934A5">
        <w:rPr>
          <w:rFonts w:ascii="Times New Roman" w:hAnsi="Times New Roman"/>
          <w:sz w:val="20"/>
          <w:szCs w:val="20"/>
        </w:rPr>
        <w:t>/farmaceutycznym;</w:t>
      </w:r>
    </w:p>
    <w:p w:rsidR="00C368D0" w:rsidRDefault="00C368D0" w:rsidP="007A62C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posługiwania się statystycznym pakietem komputerowym STATISTICA</w:t>
      </w:r>
      <w:r w:rsidR="005011A1">
        <w:rPr>
          <w:rFonts w:ascii="Times New Roman" w:hAnsi="Times New Roman"/>
          <w:sz w:val="20"/>
          <w:szCs w:val="20"/>
        </w:rPr>
        <w:t>;</w:t>
      </w:r>
    </w:p>
    <w:p w:rsidR="00C368D0" w:rsidRDefault="00C368D0" w:rsidP="007A62C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interpretacji, rozumienia i prezentacji wyników analiz statystycznych uzyskanych przy pomocy programu STATISTICA</w:t>
      </w:r>
      <w:r w:rsidR="005011A1">
        <w:rPr>
          <w:rFonts w:ascii="Times New Roman" w:hAnsi="Times New Roman"/>
          <w:sz w:val="20"/>
          <w:szCs w:val="20"/>
        </w:rPr>
        <w:t>.</w:t>
      </w:r>
    </w:p>
    <w:p w:rsidR="00C368D0" w:rsidRDefault="00C368D0" w:rsidP="00FA264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Default="00C368D0" w:rsidP="00FA264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I rok 25 godz.; II rok – 20 godz.</w:t>
      </w:r>
    </w:p>
    <w:p w:rsidR="00C368D0" w:rsidRDefault="00C368D0" w:rsidP="00FA264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ćwiczenia w pracowni komputerowej z programem STATISTICA – I rok - 20 godz.; </w:t>
      </w:r>
      <w:r>
        <w:rPr>
          <w:rFonts w:ascii="Times New Roman" w:hAnsi="Times New Roman"/>
          <w:sz w:val="20"/>
          <w:szCs w:val="20"/>
        </w:rPr>
        <w:br/>
        <w:t xml:space="preserve">II rok – 20 godz. </w:t>
      </w:r>
    </w:p>
    <w:p w:rsidR="00C368D0" w:rsidRDefault="00C368D0" w:rsidP="006C482B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45 godz. = 1.8 punkt</w:t>
      </w:r>
      <w:r w:rsidR="005011A1"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6C482B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C368D0" w:rsidRDefault="00C368D0" w:rsidP="006C482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HUMANISTYCZNE PODSTAWY MEDYCYNY LUB MEDYCYNA PSYCHOSOMATYCZNA (zajęcia do wyboru)</w:t>
      </w:r>
    </w:p>
    <w:p w:rsidR="00C368D0" w:rsidRDefault="00C368D0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Default="00C368D0" w:rsidP="006C482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wiedzą w zakresie przedmiotu;</w:t>
      </w:r>
    </w:p>
    <w:p w:rsidR="00C368D0" w:rsidRDefault="00C368D0" w:rsidP="006C482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posługiwania się literatur</w:t>
      </w:r>
      <w:r w:rsidR="005011A1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na temat</w:t>
      </w:r>
    </w:p>
    <w:p w:rsidR="00C368D0" w:rsidRDefault="007934A5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</w:t>
      </w:r>
      <w:r w:rsidR="00C368D0">
        <w:rPr>
          <w:rFonts w:ascii="Times New Roman" w:hAnsi="Times New Roman"/>
          <w:sz w:val="20"/>
          <w:szCs w:val="20"/>
        </w:rPr>
        <w:t>ADU PRACY DOKTORANTA</w:t>
      </w:r>
    </w:p>
    <w:p w:rsidR="00C368D0" w:rsidRDefault="00C368D0" w:rsidP="006C482B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10 godz.</w:t>
      </w:r>
    </w:p>
    <w:p w:rsidR="00C368D0" w:rsidRDefault="00C368D0" w:rsidP="006C482B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własna (przygotowanie zaliczenia) – 25 godz.</w:t>
      </w:r>
    </w:p>
    <w:p w:rsidR="00C368D0" w:rsidRDefault="00C368D0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35 godz. = 1.4 punkt</w:t>
      </w:r>
      <w:r w:rsidR="005011A1">
        <w:rPr>
          <w:rFonts w:ascii="Times New Roman" w:hAnsi="Times New Roman"/>
          <w:sz w:val="20"/>
          <w:szCs w:val="20"/>
        </w:rPr>
        <w:t xml:space="preserve">ów </w:t>
      </w:r>
      <w:r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6C482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HISTORIA MEDYCYNY </w:t>
      </w:r>
    </w:p>
    <w:p w:rsidR="00C368D0" w:rsidRDefault="00C368D0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Default="00C368D0" w:rsidP="006C482B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wiedzą w zakresie przedmiotu;</w:t>
      </w:r>
    </w:p>
    <w:p w:rsidR="00C368D0" w:rsidRDefault="00C368D0" w:rsidP="006C482B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posługiwania się literatur</w:t>
      </w:r>
      <w:r w:rsidR="005011A1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na temat</w:t>
      </w:r>
    </w:p>
    <w:p w:rsidR="00C368D0" w:rsidRDefault="007934A5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</w:t>
      </w:r>
      <w:r w:rsidR="00C368D0">
        <w:rPr>
          <w:rFonts w:ascii="Times New Roman" w:hAnsi="Times New Roman"/>
          <w:sz w:val="20"/>
          <w:szCs w:val="20"/>
        </w:rPr>
        <w:t>ADU PRACY DOKTORANTA</w:t>
      </w:r>
    </w:p>
    <w:p w:rsidR="00C368D0" w:rsidRDefault="00C368D0" w:rsidP="006C482B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10 godz.</w:t>
      </w:r>
    </w:p>
    <w:p w:rsidR="00C368D0" w:rsidRDefault="00C368D0" w:rsidP="006C482B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C482B">
        <w:rPr>
          <w:rFonts w:ascii="Times New Roman" w:hAnsi="Times New Roman"/>
          <w:sz w:val="20"/>
          <w:szCs w:val="20"/>
        </w:rPr>
        <w:t>praca własna (przygotowanie zaliczenia) – 25 godz</w:t>
      </w:r>
      <w:r>
        <w:rPr>
          <w:rFonts w:ascii="Times New Roman" w:hAnsi="Times New Roman"/>
          <w:sz w:val="20"/>
          <w:szCs w:val="20"/>
        </w:rPr>
        <w:t>.</w:t>
      </w:r>
    </w:p>
    <w:p w:rsidR="00C368D0" w:rsidRDefault="00C368D0" w:rsidP="006C482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C482B">
        <w:rPr>
          <w:rFonts w:ascii="Times New Roman" w:hAnsi="Times New Roman"/>
          <w:sz w:val="20"/>
          <w:szCs w:val="20"/>
        </w:rPr>
        <w:t xml:space="preserve">RAZEM </w:t>
      </w:r>
      <w:r w:rsidR="004A6B06">
        <w:rPr>
          <w:rFonts w:ascii="Times New Roman" w:hAnsi="Times New Roman"/>
          <w:sz w:val="20"/>
          <w:szCs w:val="20"/>
        </w:rPr>
        <w:t>10</w:t>
      </w:r>
      <w:r w:rsidRPr="006C482B">
        <w:rPr>
          <w:rFonts w:ascii="Times New Roman" w:hAnsi="Times New Roman"/>
          <w:sz w:val="20"/>
          <w:szCs w:val="20"/>
        </w:rPr>
        <w:t xml:space="preserve"> godz. = </w:t>
      </w:r>
      <w:r w:rsidR="004A6B06">
        <w:rPr>
          <w:rFonts w:ascii="Times New Roman" w:hAnsi="Times New Roman"/>
          <w:sz w:val="20"/>
          <w:szCs w:val="20"/>
        </w:rPr>
        <w:t>0</w:t>
      </w:r>
      <w:r w:rsidRPr="006C482B">
        <w:rPr>
          <w:rFonts w:ascii="Times New Roman" w:hAnsi="Times New Roman"/>
          <w:sz w:val="20"/>
          <w:szCs w:val="20"/>
        </w:rPr>
        <w:t>.4 punkt</w:t>
      </w:r>
      <w:r w:rsidR="005011A1">
        <w:rPr>
          <w:rFonts w:ascii="Times New Roman" w:hAnsi="Times New Roman"/>
          <w:sz w:val="20"/>
          <w:szCs w:val="20"/>
        </w:rPr>
        <w:t xml:space="preserve">ów </w:t>
      </w:r>
      <w:r w:rsidRPr="006C482B"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6C482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219DF">
        <w:rPr>
          <w:rFonts w:ascii="Times New Roman" w:hAnsi="Times New Roman"/>
          <w:b/>
          <w:sz w:val="20"/>
          <w:szCs w:val="20"/>
        </w:rPr>
        <w:t>BIOETYKA</w:t>
      </w:r>
    </w:p>
    <w:p w:rsidR="00C368D0" w:rsidRDefault="00C368D0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Default="00C368D0" w:rsidP="008E0372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wiedzą w zakresie przedmiotu;</w:t>
      </w:r>
    </w:p>
    <w:p w:rsidR="00C368D0" w:rsidRPr="008E0372" w:rsidRDefault="00C368D0" w:rsidP="008E0372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 w:rsidRPr="008E0372">
        <w:rPr>
          <w:rFonts w:ascii="Times New Roman" w:hAnsi="Times New Roman"/>
          <w:sz w:val="20"/>
          <w:szCs w:val="20"/>
        </w:rPr>
        <w:t>umiejętn</w:t>
      </w:r>
      <w:r w:rsidR="007934A5">
        <w:rPr>
          <w:rFonts w:ascii="Times New Roman" w:hAnsi="Times New Roman"/>
          <w:sz w:val="20"/>
          <w:szCs w:val="20"/>
        </w:rPr>
        <w:t xml:space="preserve">ością posługiwania się literaturą </w:t>
      </w:r>
      <w:r w:rsidRPr="008E0372">
        <w:rPr>
          <w:rFonts w:ascii="Times New Roman" w:hAnsi="Times New Roman"/>
          <w:sz w:val="20"/>
          <w:szCs w:val="20"/>
        </w:rPr>
        <w:t>na temat</w:t>
      </w:r>
    </w:p>
    <w:p w:rsidR="00C368D0" w:rsidRDefault="007934A5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</w:t>
      </w:r>
      <w:r w:rsidR="00C368D0">
        <w:rPr>
          <w:rFonts w:ascii="Times New Roman" w:hAnsi="Times New Roman"/>
          <w:sz w:val="20"/>
          <w:szCs w:val="20"/>
        </w:rPr>
        <w:t>ADU PRACY DOKTORANTA</w:t>
      </w:r>
    </w:p>
    <w:p w:rsidR="00C368D0" w:rsidRDefault="00C368D0" w:rsidP="008E0372">
      <w:pPr>
        <w:pStyle w:val="Akapitzlist"/>
        <w:numPr>
          <w:ilvl w:val="0"/>
          <w:numId w:val="25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obowiązkowe – 10 godz.</w:t>
      </w:r>
    </w:p>
    <w:p w:rsidR="00C368D0" w:rsidRDefault="00C368D0" w:rsidP="002219D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10 godz. = 0</w:t>
      </w:r>
      <w:r w:rsidRPr="006C482B">
        <w:rPr>
          <w:rFonts w:ascii="Times New Roman" w:hAnsi="Times New Roman"/>
          <w:sz w:val="20"/>
          <w:szCs w:val="20"/>
        </w:rPr>
        <w:t>.4 punkt</w:t>
      </w:r>
      <w:r w:rsidR="005011A1">
        <w:rPr>
          <w:rFonts w:ascii="Times New Roman" w:hAnsi="Times New Roman"/>
          <w:sz w:val="20"/>
          <w:szCs w:val="20"/>
        </w:rPr>
        <w:t xml:space="preserve">ów </w:t>
      </w:r>
      <w:r w:rsidRPr="006C482B"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8E037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8E0372">
        <w:rPr>
          <w:rFonts w:ascii="Times New Roman" w:hAnsi="Times New Roman"/>
          <w:b/>
          <w:sz w:val="20"/>
          <w:szCs w:val="20"/>
        </w:rPr>
        <w:lastRenderedPageBreak/>
        <w:t xml:space="preserve">EKSTERNALIZACJA DOROBKU NAUKOWEGO </w:t>
      </w:r>
    </w:p>
    <w:p w:rsidR="00C368D0" w:rsidRDefault="00C368D0" w:rsidP="008E0372">
      <w:pPr>
        <w:pStyle w:val="Akapitzlist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Default="00C368D0" w:rsidP="008E0372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rodzajów publik</w:t>
      </w:r>
      <w:r w:rsidR="005011A1">
        <w:rPr>
          <w:rFonts w:ascii="Times New Roman" w:hAnsi="Times New Roman"/>
          <w:sz w:val="20"/>
          <w:szCs w:val="20"/>
        </w:rPr>
        <w:t xml:space="preserve">owania </w:t>
      </w:r>
      <w:r>
        <w:rPr>
          <w:rFonts w:ascii="Times New Roman" w:hAnsi="Times New Roman"/>
          <w:sz w:val="20"/>
          <w:szCs w:val="20"/>
        </w:rPr>
        <w:t xml:space="preserve"> wyników badań – publikacje konferencyjne,</w:t>
      </w:r>
      <w:r w:rsidR="005011A1">
        <w:rPr>
          <w:rFonts w:ascii="Times New Roman" w:hAnsi="Times New Roman"/>
          <w:sz w:val="20"/>
          <w:szCs w:val="20"/>
        </w:rPr>
        <w:t xml:space="preserve"> oryginalne,</w:t>
      </w:r>
      <w:r>
        <w:rPr>
          <w:rFonts w:ascii="Times New Roman" w:hAnsi="Times New Roman"/>
          <w:sz w:val="20"/>
          <w:szCs w:val="20"/>
        </w:rPr>
        <w:t xml:space="preserve"> przeglądowe, informacyjne;</w:t>
      </w:r>
    </w:p>
    <w:p w:rsidR="00C368D0" w:rsidRDefault="00C368D0" w:rsidP="008E0372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ważności uczestnictwa w wymianie myśli, doświadczeń, wyników</w:t>
      </w:r>
      <w:r w:rsidR="005011A1">
        <w:rPr>
          <w:rFonts w:ascii="Times New Roman" w:hAnsi="Times New Roman"/>
          <w:sz w:val="20"/>
          <w:szCs w:val="20"/>
        </w:rPr>
        <w:t xml:space="preserve"> badań</w:t>
      </w:r>
      <w:r>
        <w:rPr>
          <w:rFonts w:ascii="Times New Roman" w:hAnsi="Times New Roman"/>
          <w:sz w:val="20"/>
          <w:szCs w:val="20"/>
        </w:rPr>
        <w:t xml:space="preserve"> naukowych;</w:t>
      </w:r>
    </w:p>
    <w:p w:rsidR="00C368D0" w:rsidRDefault="00C368D0" w:rsidP="008E0372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przygotowania publikacji konferencyjnych (ustnych i p</w:t>
      </w:r>
      <w:r w:rsidR="005011A1">
        <w:rPr>
          <w:rFonts w:ascii="Times New Roman" w:hAnsi="Times New Roman"/>
          <w:sz w:val="20"/>
          <w:szCs w:val="20"/>
        </w:rPr>
        <w:t>lakat</w:t>
      </w:r>
      <w:r>
        <w:rPr>
          <w:rFonts w:ascii="Times New Roman" w:hAnsi="Times New Roman"/>
          <w:sz w:val="20"/>
          <w:szCs w:val="20"/>
        </w:rPr>
        <w:t>owych)</w:t>
      </w:r>
      <w:r w:rsidR="0012168F">
        <w:rPr>
          <w:rFonts w:ascii="Times New Roman" w:hAnsi="Times New Roman"/>
          <w:sz w:val="20"/>
          <w:szCs w:val="20"/>
        </w:rPr>
        <w:t xml:space="preserve"> oraz </w:t>
      </w:r>
      <w:r>
        <w:rPr>
          <w:rFonts w:ascii="Times New Roman" w:hAnsi="Times New Roman"/>
          <w:sz w:val="20"/>
          <w:szCs w:val="20"/>
        </w:rPr>
        <w:t>w czasopismach naukowych;</w:t>
      </w:r>
    </w:p>
    <w:p w:rsidR="00C368D0" w:rsidRDefault="00C368D0" w:rsidP="008E0372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prowadzenia i uczestniczenia w dyskusji naukowej;</w:t>
      </w:r>
    </w:p>
    <w:p w:rsidR="00C368D0" w:rsidRPr="00C23211" w:rsidRDefault="00C368D0" w:rsidP="00C23211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zastosowania wiedzy dotyczącej zasad wystąpień publicznych i prezentowania wynik</w:t>
      </w:r>
      <w:r w:rsidR="0012168F"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badań naukowych</w:t>
      </w:r>
      <w:r w:rsidR="0012168F">
        <w:rPr>
          <w:rFonts w:ascii="Times New Roman" w:hAnsi="Times New Roman"/>
          <w:sz w:val="20"/>
          <w:szCs w:val="20"/>
        </w:rPr>
        <w:t>.</w:t>
      </w:r>
    </w:p>
    <w:p w:rsidR="00C368D0" w:rsidRDefault="002A049B" w:rsidP="00C2321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</w:t>
      </w:r>
      <w:r w:rsidR="00C368D0">
        <w:rPr>
          <w:rFonts w:ascii="Times New Roman" w:hAnsi="Times New Roman"/>
          <w:sz w:val="20"/>
          <w:szCs w:val="20"/>
        </w:rPr>
        <w:t>ADU PRACY DOKTORANTA</w:t>
      </w:r>
    </w:p>
    <w:p w:rsidR="00C368D0" w:rsidRDefault="00C368D0" w:rsidP="00C23211">
      <w:pPr>
        <w:pStyle w:val="Akapitzlist"/>
        <w:numPr>
          <w:ilvl w:val="0"/>
          <w:numId w:val="26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 publikacji konferencyjnej ustnej i p</w:t>
      </w:r>
      <w:r w:rsidR="0012168F">
        <w:rPr>
          <w:rFonts w:ascii="Times New Roman" w:hAnsi="Times New Roman"/>
          <w:sz w:val="20"/>
          <w:szCs w:val="20"/>
        </w:rPr>
        <w:t xml:space="preserve">lakatowej </w:t>
      </w:r>
      <w:r>
        <w:rPr>
          <w:rFonts w:ascii="Times New Roman" w:hAnsi="Times New Roman"/>
          <w:sz w:val="20"/>
          <w:szCs w:val="20"/>
        </w:rPr>
        <w:t>2</w:t>
      </w:r>
      <w:r w:rsidR="0012168F">
        <w:rPr>
          <w:rFonts w:ascii="Times New Roman" w:hAnsi="Times New Roman"/>
          <w:sz w:val="20"/>
          <w:szCs w:val="20"/>
        </w:rPr>
        <w:t xml:space="preserve"> x </w:t>
      </w:r>
      <w:r>
        <w:rPr>
          <w:rFonts w:ascii="Times New Roman" w:hAnsi="Times New Roman"/>
          <w:sz w:val="20"/>
          <w:szCs w:val="20"/>
        </w:rPr>
        <w:t xml:space="preserve">40 godz.  </w:t>
      </w:r>
    </w:p>
    <w:p w:rsidR="00C368D0" w:rsidRDefault="00C368D0" w:rsidP="00C23211">
      <w:pPr>
        <w:pStyle w:val="Akapitzlist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C368D0" w:rsidRDefault="00C368D0" w:rsidP="00C23211">
      <w:pPr>
        <w:pStyle w:val="Akapitzlist"/>
        <w:numPr>
          <w:ilvl w:val="0"/>
          <w:numId w:val="26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 (napisanie) publikacji do czasopisma (książki) i dyskusja z edytorem 2</w:t>
      </w:r>
      <w:r w:rsidR="0012168F">
        <w:rPr>
          <w:rFonts w:ascii="Times New Roman" w:hAnsi="Times New Roman"/>
          <w:sz w:val="20"/>
          <w:szCs w:val="20"/>
        </w:rPr>
        <w:t xml:space="preserve"> x </w:t>
      </w:r>
      <w:r>
        <w:rPr>
          <w:rFonts w:ascii="Times New Roman" w:hAnsi="Times New Roman"/>
          <w:sz w:val="20"/>
          <w:szCs w:val="20"/>
        </w:rPr>
        <w:t>40 godz.</w:t>
      </w:r>
    </w:p>
    <w:p w:rsidR="00C368D0" w:rsidRDefault="0012168F" w:rsidP="00C23211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80 godz. = 3.</w:t>
      </w:r>
      <w:r w:rsidR="00C368D0">
        <w:rPr>
          <w:rFonts w:ascii="Times New Roman" w:hAnsi="Times New Roman"/>
          <w:sz w:val="20"/>
          <w:szCs w:val="20"/>
        </w:rPr>
        <w:t xml:space="preserve">2 </w:t>
      </w:r>
      <w:r w:rsidR="00C368D0" w:rsidRPr="006C482B">
        <w:rPr>
          <w:rFonts w:ascii="Times New Roman" w:hAnsi="Times New Roman"/>
          <w:sz w:val="20"/>
          <w:szCs w:val="20"/>
        </w:rPr>
        <w:t xml:space="preserve"> punkt</w:t>
      </w:r>
      <w:r>
        <w:rPr>
          <w:rFonts w:ascii="Times New Roman" w:hAnsi="Times New Roman"/>
          <w:sz w:val="20"/>
          <w:szCs w:val="20"/>
        </w:rPr>
        <w:t xml:space="preserve">ów </w:t>
      </w:r>
      <w:r w:rsidR="00C368D0" w:rsidRPr="006C482B">
        <w:rPr>
          <w:rFonts w:ascii="Times New Roman" w:hAnsi="Times New Roman"/>
          <w:sz w:val="20"/>
          <w:szCs w:val="20"/>
        </w:rPr>
        <w:t xml:space="preserve"> ECTS</w:t>
      </w:r>
    </w:p>
    <w:p w:rsidR="00C368D0" w:rsidRPr="00C23211" w:rsidRDefault="00C368D0" w:rsidP="00C23211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C368D0" w:rsidRDefault="00C368D0" w:rsidP="00C2321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C23211">
        <w:rPr>
          <w:rFonts w:ascii="Times New Roman" w:hAnsi="Times New Roman"/>
          <w:b/>
          <w:sz w:val="20"/>
          <w:szCs w:val="20"/>
        </w:rPr>
        <w:t xml:space="preserve">RZETELNOŚĆ W BADANIACH NAUKOWYCH </w:t>
      </w:r>
    </w:p>
    <w:p w:rsidR="00C368D0" w:rsidRDefault="00C368D0" w:rsidP="00C2321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23211"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Pr="00646889" w:rsidRDefault="00C368D0" w:rsidP="00C23211">
      <w:pPr>
        <w:pStyle w:val="Akapitzlist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przedmiotu</w:t>
      </w:r>
      <w:r w:rsidR="0012168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z którego odbył zajęcia;</w:t>
      </w:r>
    </w:p>
    <w:p w:rsidR="00C368D0" w:rsidRPr="00685811" w:rsidRDefault="00C368D0" w:rsidP="00C23211">
      <w:pPr>
        <w:pStyle w:val="Akapitzlist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rzetelnego przeprowadzania badań naukowych;</w:t>
      </w:r>
    </w:p>
    <w:p w:rsidR="00C368D0" w:rsidRDefault="00C368D0" w:rsidP="0068581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</w:t>
      </w:r>
      <w:r w:rsidR="00B00B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NAKŁADU PRACY DOKTORANTA</w:t>
      </w:r>
    </w:p>
    <w:p w:rsidR="00C368D0" w:rsidRDefault="00C368D0" w:rsidP="00685811">
      <w:pPr>
        <w:pStyle w:val="Akapitzlist"/>
        <w:numPr>
          <w:ilvl w:val="0"/>
          <w:numId w:val="28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 w:rsidRPr="00685811">
        <w:rPr>
          <w:rFonts w:ascii="Times New Roman" w:hAnsi="Times New Roman"/>
          <w:sz w:val="20"/>
          <w:szCs w:val="20"/>
        </w:rPr>
        <w:t xml:space="preserve">godz. zajęć </w:t>
      </w:r>
      <w:r>
        <w:rPr>
          <w:rFonts w:ascii="Times New Roman" w:hAnsi="Times New Roman"/>
          <w:sz w:val="20"/>
          <w:szCs w:val="20"/>
        </w:rPr>
        <w:t>–</w:t>
      </w:r>
      <w:r w:rsidRPr="006858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</w:t>
      </w:r>
    </w:p>
    <w:p w:rsidR="00C368D0" w:rsidRDefault="00C368D0" w:rsidP="00685811">
      <w:pPr>
        <w:pStyle w:val="Akapitzlist"/>
        <w:numPr>
          <w:ilvl w:val="0"/>
          <w:numId w:val="28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własna – 25</w:t>
      </w:r>
    </w:p>
    <w:p w:rsidR="00C368D0" w:rsidRDefault="00C368D0" w:rsidP="0068581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30 godz. = 1.2 punkt</w:t>
      </w:r>
      <w:r w:rsidR="0012168F">
        <w:rPr>
          <w:rFonts w:ascii="Times New Roman" w:hAnsi="Times New Roman"/>
          <w:sz w:val="20"/>
          <w:szCs w:val="20"/>
        </w:rPr>
        <w:t xml:space="preserve">ów </w:t>
      </w:r>
      <w:r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68581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68581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685811">
        <w:rPr>
          <w:rFonts w:ascii="Times New Roman" w:hAnsi="Times New Roman"/>
          <w:b/>
          <w:sz w:val="20"/>
          <w:szCs w:val="20"/>
        </w:rPr>
        <w:t xml:space="preserve">NAUKOWA INFORMACJA MEDYCZNA </w:t>
      </w:r>
    </w:p>
    <w:p w:rsidR="00C368D0" w:rsidRDefault="00C368D0" w:rsidP="0068581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23211"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Pr="00672379" w:rsidRDefault="00C368D0" w:rsidP="00685811">
      <w:pPr>
        <w:pStyle w:val="Akapitzlist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umiejętnością korzystania z dostępnych źródeł informacji z zakresu </w:t>
      </w:r>
      <w:r w:rsidR="0012168F">
        <w:rPr>
          <w:rFonts w:ascii="Times New Roman" w:hAnsi="Times New Roman"/>
          <w:sz w:val="20"/>
          <w:szCs w:val="20"/>
        </w:rPr>
        <w:t xml:space="preserve">nauk </w:t>
      </w:r>
      <w:r>
        <w:rPr>
          <w:rFonts w:ascii="Times New Roman" w:hAnsi="Times New Roman"/>
          <w:sz w:val="20"/>
          <w:szCs w:val="20"/>
        </w:rPr>
        <w:t>medyc</w:t>
      </w:r>
      <w:r w:rsidR="0012168F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ny</w:t>
      </w:r>
      <w:r w:rsidR="0012168F"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i nauk pokrewnych;</w:t>
      </w:r>
    </w:p>
    <w:p w:rsidR="00C368D0" w:rsidRPr="00672379" w:rsidRDefault="00C368D0" w:rsidP="00685811">
      <w:pPr>
        <w:pStyle w:val="Akapitzlist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posiadać wiedzę na temat dostępności i architektury e-źródeł, tj. wiedz</w:t>
      </w:r>
      <w:r w:rsidR="0012168F"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na temat dostępu do baz;</w:t>
      </w:r>
    </w:p>
    <w:p w:rsidR="00C368D0" w:rsidRPr="00672379" w:rsidRDefault="00C368D0" w:rsidP="00685811">
      <w:pPr>
        <w:pStyle w:val="Akapitzlist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wykorzystania Internetu</w:t>
      </w:r>
      <w:r w:rsidR="002A049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jako źródła informacji naukowej</w:t>
      </w:r>
      <w:r w:rsidR="0012168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68D0" w:rsidRDefault="00C368D0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72379">
        <w:rPr>
          <w:rFonts w:ascii="Times New Roman" w:hAnsi="Times New Roman"/>
          <w:sz w:val="20"/>
          <w:szCs w:val="20"/>
        </w:rPr>
        <w:t>KALKULACJA</w:t>
      </w:r>
      <w:r w:rsidR="00B00B28">
        <w:rPr>
          <w:rFonts w:ascii="Times New Roman" w:hAnsi="Times New Roman"/>
          <w:sz w:val="20"/>
          <w:szCs w:val="20"/>
        </w:rPr>
        <w:t xml:space="preserve"> </w:t>
      </w:r>
      <w:r w:rsidRPr="00672379">
        <w:rPr>
          <w:rFonts w:ascii="Times New Roman" w:hAnsi="Times New Roman"/>
          <w:sz w:val="20"/>
          <w:szCs w:val="20"/>
        </w:rPr>
        <w:t>NAKŁADU PRACY DOKTORANTA</w:t>
      </w:r>
    </w:p>
    <w:p w:rsidR="00C368D0" w:rsidRDefault="00C368D0" w:rsidP="00672379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godz. zajęć – 5</w:t>
      </w:r>
      <w:r>
        <w:rPr>
          <w:rFonts w:ascii="Times New Roman" w:hAnsi="Times New Roman"/>
          <w:sz w:val="20"/>
          <w:szCs w:val="20"/>
        </w:rPr>
        <w:br/>
        <w:t>w tym: seminaria – 2 godz.</w:t>
      </w:r>
    </w:p>
    <w:p w:rsidR="00C368D0" w:rsidRDefault="00C368D0" w:rsidP="00672379">
      <w:pPr>
        <w:pStyle w:val="Akapitzlist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ćwiczenia – 3 godz.</w:t>
      </w:r>
    </w:p>
    <w:p w:rsidR="00C368D0" w:rsidRDefault="00C368D0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RAZEM 5 godz. = 0.2 punkt</w:t>
      </w:r>
      <w:r w:rsidR="0012168F">
        <w:rPr>
          <w:rFonts w:ascii="Times New Roman" w:hAnsi="Times New Roman"/>
          <w:sz w:val="20"/>
          <w:szCs w:val="20"/>
        </w:rPr>
        <w:t xml:space="preserve">ów </w:t>
      </w:r>
      <w:r>
        <w:rPr>
          <w:rFonts w:ascii="Times New Roman" w:hAnsi="Times New Roman"/>
          <w:sz w:val="20"/>
          <w:szCs w:val="20"/>
        </w:rPr>
        <w:t xml:space="preserve"> ECTS</w:t>
      </w:r>
    </w:p>
    <w:p w:rsidR="00C368D0" w:rsidRDefault="00C368D0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B3C93" w:rsidRPr="007B3C93" w:rsidRDefault="00C368D0" w:rsidP="0067237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7B3C93">
        <w:rPr>
          <w:rFonts w:ascii="Times New Roman" w:hAnsi="Times New Roman"/>
          <w:b/>
          <w:sz w:val="20"/>
          <w:szCs w:val="20"/>
        </w:rPr>
        <w:t xml:space="preserve">PRACA WŁASNA POD KIERUNKIEM OPIEKUNA </w:t>
      </w:r>
    </w:p>
    <w:p w:rsidR="00C368D0" w:rsidRPr="007B3C93" w:rsidRDefault="00C368D0" w:rsidP="007B3C93">
      <w:pPr>
        <w:pStyle w:val="Akapitzlist"/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7B3C93">
        <w:rPr>
          <w:rFonts w:ascii="Times New Roman" w:hAnsi="Times New Roman"/>
          <w:sz w:val="20"/>
          <w:szCs w:val="20"/>
        </w:rPr>
        <w:t>EFEKTY UCZENIA SIĘ: po zaliczeniu przedmiotu doktorant powinien wykazać się:</w:t>
      </w:r>
    </w:p>
    <w:p w:rsidR="00C368D0" w:rsidRDefault="00C368D0" w:rsidP="00672379">
      <w:pPr>
        <w:pStyle w:val="Akapitzlist"/>
        <w:numPr>
          <w:ilvl w:val="0"/>
          <w:numId w:val="31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opracowania tematu i protokołu pracy doktorskiej;</w:t>
      </w:r>
    </w:p>
    <w:p w:rsidR="00C368D0" w:rsidRDefault="00C368D0" w:rsidP="00672379">
      <w:pPr>
        <w:pStyle w:val="Akapitzlist"/>
        <w:numPr>
          <w:ilvl w:val="0"/>
          <w:numId w:val="31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zebrania i opracowania materiału pracy doktorskiej</w:t>
      </w:r>
      <w:r w:rsidR="0012168F">
        <w:rPr>
          <w:rFonts w:ascii="Times New Roman" w:hAnsi="Times New Roman"/>
          <w:sz w:val="20"/>
          <w:szCs w:val="20"/>
        </w:rPr>
        <w:t>.</w:t>
      </w:r>
    </w:p>
    <w:p w:rsidR="00C368D0" w:rsidRDefault="004A6B06" w:rsidP="0067237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KALKULACJ</w:t>
      </w:r>
      <w:r w:rsidR="00C368D0" w:rsidRPr="0067237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C368D0" w:rsidRPr="00672379">
        <w:rPr>
          <w:rFonts w:ascii="Times New Roman" w:hAnsi="Times New Roman"/>
          <w:sz w:val="20"/>
          <w:szCs w:val="20"/>
        </w:rPr>
        <w:t>NAKŁADU PRACY DOKTORANTA</w:t>
      </w:r>
    </w:p>
    <w:p w:rsidR="00C368D0" w:rsidRDefault="00C368D0" w:rsidP="00665A42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rok – 10 godz. pracy własnej = 0,4 pkt. ECTS</w:t>
      </w:r>
    </w:p>
    <w:p w:rsidR="00C368D0" w:rsidRDefault="00C368D0" w:rsidP="00665A42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rok - 25 godz. pracy własnej = 1 pkt. ECTS</w:t>
      </w:r>
    </w:p>
    <w:p w:rsidR="00C368D0" w:rsidRDefault="00C368D0" w:rsidP="00665A42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 rok – 25 godz. pracy własnej = 1 pkt. ECTS</w:t>
      </w:r>
    </w:p>
    <w:p w:rsidR="00C368D0" w:rsidRDefault="002574CF" w:rsidP="00665A42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 rok – 3</w:t>
      </w:r>
      <w:r w:rsidR="00C368D0">
        <w:rPr>
          <w:rFonts w:ascii="Times New Roman" w:hAnsi="Times New Roman"/>
          <w:sz w:val="20"/>
          <w:szCs w:val="20"/>
        </w:rPr>
        <w:t>0 godz. pracy własnej = 1.</w:t>
      </w:r>
      <w:r>
        <w:rPr>
          <w:rFonts w:ascii="Times New Roman" w:hAnsi="Times New Roman"/>
          <w:sz w:val="20"/>
          <w:szCs w:val="20"/>
        </w:rPr>
        <w:t>2</w:t>
      </w:r>
      <w:r w:rsidR="00C368D0">
        <w:rPr>
          <w:rFonts w:ascii="Times New Roman" w:hAnsi="Times New Roman"/>
          <w:sz w:val="20"/>
          <w:szCs w:val="20"/>
        </w:rPr>
        <w:t xml:space="preserve"> pkt. ECTS</w:t>
      </w:r>
      <w:r w:rsidR="0012168F">
        <w:rPr>
          <w:rFonts w:ascii="Times New Roman" w:hAnsi="Times New Roman"/>
          <w:sz w:val="20"/>
          <w:szCs w:val="20"/>
        </w:rPr>
        <w:t xml:space="preserve">       łącznie: 3.6 punktów ECTS</w:t>
      </w:r>
    </w:p>
    <w:p w:rsidR="00C368D0" w:rsidRDefault="00C368D0" w:rsidP="00665A42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368D0" w:rsidRDefault="00C368D0" w:rsidP="00665A4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665A42">
        <w:rPr>
          <w:rFonts w:ascii="Times New Roman" w:hAnsi="Times New Roman"/>
          <w:b/>
          <w:sz w:val="20"/>
          <w:szCs w:val="20"/>
        </w:rPr>
        <w:t xml:space="preserve">ZAJĘCIA FAKULTATYWNE Z PRZEDMIOTU KIERUNKOWEGO </w:t>
      </w:r>
    </w:p>
    <w:p w:rsidR="00C368D0" w:rsidRPr="00B04F50" w:rsidRDefault="00C368D0" w:rsidP="00B04F5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Wybór  zajęć w porozumieniu z opiekunem (wykłady fakultatywne prowadzone </w:t>
      </w:r>
      <w:r w:rsidR="0012168F">
        <w:rPr>
          <w:rFonts w:ascii="Times New Roman" w:hAnsi="Times New Roman"/>
          <w:sz w:val="20"/>
          <w:szCs w:val="20"/>
        </w:rPr>
        <w:t xml:space="preserve">Wydziale LD WUM lub innych wydziałach WUM </w:t>
      </w:r>
      <w:r>
        <w:rPr>
          <w:rFonts w:ascii="Times New Roman" w:hAnsi="Times New Roman"/>
          <w:sz w:val="20"/>
          <w:szCs w:val="20"/>
        </w:rPr>
        <w:t xml:space="preserve"> i innych Uczelniach, udział</w:t>
      </w:r>
      <w:r w:rsidR="0012168F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 xml:space="preserve"> kursach doszkalających</w:t>
      </w:r>
      <w:r w:rsidR="00043227">
        <w:rPr>
          <w:rFonts w:ascii="Times New Roman" w:hAnsi="Times New Roman"/>
          <w:sz w:val="20"/>
          <w:szCs w:val="20"/>
        </w:rPr>
        <w:t>, udział w publicznych obronach</w:t>
      </w:r>
      <w:r>
        <w:rPr>
          <w:rFonts w:ascii="Times New Roman" w:hAnsi="Times New Roman"/>
          <w:sz w:val="20"/>
          <w:szCs w:val="20"/>
        </w:rPr>
        <w:t xml:space="preserve"> itp.)</w:t>
      </w:r>
    </w:p>
    <w:p w:rsidR="00C368D0" w:rsidRDefault="00C368D0" w:rsidP="00B04F50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EFEKTY UCZENIA SIĘ: po zaliczeniu wykładu doktorant powinien wykazać się:</w:t>
      </w:r>
    </w:p>
    <w:p w:rsidR="00C368D0" w:rsidRDefault="00C368D0" w:rsidP="00B04F5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szczegółowym na poziomie zaawansowanym dla dziedziny naukowej, odpowiadającej obszarowi prowadzonych badań naukowych obejmującej najnowsze osiągnięcia nauki;</w:t>
      </w:r>
    </w:p>
    <w:p w:rsidR="00C368D0" w:rsidRDefault="00C368D0" w:rsidP="00B04F5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wiedzą i zrozumieniem o charakterze podstawowym na zaawansowanym poziomie dla dziedziny związanej bezpośrednio z obszarem prowadzonych badań, obejmującej najnowsze osiągnięcia nauki;</w:t>
      </w:r>
    </w:p>
    <w:p w:rsidR="00C368D0" w:rsidRDefault="00C368D0" w:rsidP="00B04F5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umiejętnością interpretacji wyników badań z dziedziny objętej wykładem, formułowaniem właściwych wniosków i dyskusji;</w:t>
      </w:r>
    </w:p>
    <w:p w:rsidR="00C368D0" w:rsidRPr="00B04F50" w:rsidRDefault="00C368D0" w:rsidP="00B04F5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B04F50">
        <w:rPr>
          <w:rFonts w:ascii="Times New Roman" w:hAnsi="Times New Roman"/>
          <w:sz w:val="20"/>
          <w:szCs w:val="20"/>
        </w:rPr>
        <w:t xml:space="preserve">zdolnością przygotowania raportu/prezentacji </w:t>
      </w:r>
      <w:r w:rsidR="0012168F">
        <w:rPr>
          <w:rFonts w:ascii="Times New Roman" w:hAnsi="Times New Roman"/>
          <w:sz w:val="20"/>
          <w:szCs w:val="20"/>
        </w:rPr>
        <w:t>weryfikujących</w:t>
      </w:r>
      <w:r w:rsidRPr="00B04F50">
        <w:rPr>
          <w:rFonts w:ascii="Times New Roman" w:hAnsi="Times New Roman"/>
          <w:sz w:val="20"/>
          <w:szCs w:val="20"/>
        </w:rPr>
        <w:t xml:space="preserve"> stopień opanowania wiedzy</w:t>
      </w:r>
    </w:p>
    <w:p w:rsidR="00C368D0" w:rsidRDefault="00C368D0" w:rsidP="00C2321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KALKULACJA NAKŁADU PRACY DOKTORANTA</w:t>
      </w:r>
    </w:p>
    <w:p w:rsidR="00C368D0" w:rsidRDefault="00C368D0" w:rsidP="00B04F5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 rok – 35 godz. = 1.4 pkt. ECTS</w:t>
      </w:r>
      <w:r>
        <w:rPr>
          <w:rFonts w:ascii="Times New Roman" w:hAnsi="Times New Roman"/>
          <w:sz w:val="20"/>
          <w:szCs w:val="20"/>
        </w:rPr>
        <w:br/>
        <w:t>seminaria – 5 godz.</w:t>
      </w:r>
      <w:r>
        <w:rPr>
          <w:rFonts w:ascii="Times New Roman" w:hAnsi="Times New Roman"/>
          <w:sz w:val="20"/>
          <w:szCs w:val="20"/>
        </w:rPr>
        <w:br/>
        <w:t xml:space="preserve">ćwiczenia – 30 godz. </w:t>
      </w:r>
    </w:p>
    <w:p w:rsidR="00C368D0" w:rsidRDefault="00C368D0" w:rsidP="00B04F5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 rok – 40 godz. = 1.6 pkt. ECTS</w:t>
      </w:r>
      <w:r>
        <w:rPr>
          <w:rFonts w:ascii="Times New Roman" w:hAnsi="Times New Roman"/>
          <w:sz w:val="20"/>
          <w:szCs w:val="20"/>
        </w:rPr>
        <w:br/>
        <w:t>seminaria – 20 godz.</w:t>
      </w:r>
      <w:r>
        <w:rPr>
          <w:rFonts w:ascii="Times New Roman" w:hAnsi="Times New Roman"/>
          <w:sz w:val="20"/>
          <w:szCs w:val="20"/>
        </w:rPr>
        <w:br/>
        <w:t xml:space="preserve">ćwiczenia – 20 godz. </w:t>
      </w:r>
    </w:p>
    <w:p w:rsidR="00C368D0" w:rsidRDefault="00C368D0" w:rsidP="00F41E1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665A42">
        <w:rPr>
          <w:rFonts w:ascii="Times New Roman" w:hAnsi="Times New Roman"/>
          <w:b/>
          <w:sz w:val="20"/>
          <w:szCs w:val="20"/>
        </w:rPr>
        <w:t xml:space="preserve">ZAJĘCIA FAKULTATYWNE </w:t>
      </w:r>
      <w:r>
        <w:rPr>
          <w:rFonts w:ascii="Times New Roman" w:hAnsi="Times New Roman"/>
          <w:b/>
          <w:sz w:val="20"/>
          <w:szCs w:val="20"/>
        </w:rPr>
        <w:t xml:space="preserve">DO WYBORU </w:t>
      </w:r>
    </w:p>
    <w:p w:rsidR="00C368D0" w:rsidRPr="00950E81" w:rsidRDefault="00106106" w:rsidP="00F41E1E">
      <w:pPr>
        <w:pStyle w:val="Akapitzlist"/>
        <w:numPr>
          <w:ilvl w:val="0"/>
          <w:numId w:val="35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 w:rsidRPr="00106106">
        <w:rPr>
          <w:rFonts w:ascii="Times New Roman" w:hAnsi="Times New Roman"/>
          <w:sz w:val="20"/>
          <w:szCs w:val="20"/>
        </w:rPr>
        <w:t xml:space="preserve">udział w </w:t>
      </w:r>
      <w:r>
        <w:rPr>
          <w:rFonts w:ascii="Times New Roman" w:hAnsi="Times New Roman"/>
          <w:sz w:val="20"/>
          <w:szCs w:val="20"/>
        </w:rPr>
        <w:t>Konferencji N</w:t>
      </w:r>
      <w:r w:rsidRPr="00106106">
        <w:rPr>
          <w:rFonts w:ascii="Times New Roman" w:hAnsi="Times New Roman"/>
          <w:sz w:val="20"/>
          <w:szCs w:val="20"/>
        </w:rPr>
        <w:t>aukowej Wydziału</w:t>
      </w:r>
      <w:r w:rsidR="0012168F">
        <w:rPr>
          <w:rFonts w:ascii="Times New Roman" w:hAnsi="Times New Roman"/>
          <w:sz w:val="20"/>
          <w:szCs w:val="20"/>
        </w:rPr>
        <w:t xml:space="preserve"> LD (Zachód-Wschód)</w:t>
      </w:r>
      <w:r w:rsidR="00C368D0">
        <w:rPr>
          <w:rFonts w:ascii="Times New Roman" w:hAnsi="Times New Roman"/>
          <w:sz w:val="20"/>
          <w:szCs w:val="20"/>
        </w:rPr>
        <w:br/>
        <w:t>lub</w:t>
      </w:r>
    </w:p>
    <w:p w:rsidR="00C368D0" w:rsidRPr="00950E81" w:rsidRDefault="00106106" w:rsidP="00F41E1E">
      <w:pPr>
        <w:pStyle w:val="Akapitzlist"/>
        <w:numPr>
          <w:ilvl w:val="0"/>
          <w:numId w:val="35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wykłady w ramach Sesji Noblowskiej </w:t>
      </w:r>
      <w:r w:rsidR="00C368D0">
        <w:rPr>
          <w:rFonts w:ascii="Times New Roman" w:hAnsi="Times New Roman"/>
          <w:sz w:val="20"/>
          <w:szCs w:val="20"/>
        </w:rPr>
        <w:br/>
        <w:t>lub</w:t>
      </w:r>
    </w:p>
    <w:p w:rsidR="00C368D0" w:rsidRPr="00950E81" w:rsidRDefault="00C368D0" w:rsidP="00F41E1E">
      <w:pPr>
        <w:pStyle w:val="Akapitzlist"/>
        <w:numPr>
          <w:ilvl w:val="0"/>
          <w:numId w:val="35"/>
        </w:numPr>
        <w:spacing w:after="0" w:line="360" w:lineRule="auto"/>
        <w:ind w:left="709" w:hanging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</w:t>
      </w:r>
      <w:r w:rsidR="0010610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wykład</w:t>
      </w:r>
      <w:r w:rsidR="00106106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zaproponowan</w:t>
      </w:r>
      <w:r w:rsidR="0010610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przez Wydziały WUM</w:t>
      </w:r>
    </w:p>
    <w:p w:rsidR="00C368D0" w:rsidRPr="00950E81" w:rsidRDefault="00106106" w:rsidP="00106106">
      <w:pPr>
        <w:pStyle w:val="Akapitzlist"/>
        <w:spacing w:after="0" w:line="360" w:lineRule="auto"/>
        <w:ind w:left="426"/>
        <w:rPr>
          <w:rFonts w:ascii="Times New Roman" w:hAnsi="Times New Roman"/>
          <w:b/>
          <w:sz w:val="20"/>
          <w:szCs w:val="20"/>
        </w:rPr>
      </w:pPr>
      <w:r w:rsidRPr="00C23211">
        <w:rPr>
          <w:rFonts w:ascii="Times New Roman" w:hAnsi="Times New Roman"/>
          <w:sz w:val="20"/>
          <w:szCs w:val="20"/>
        </w:rPr>
        <w:t xml:space="preserve">EFEKTY UCZENIA SIĘ: </w:t>
      </w:r>
      <w:r w:rsidR="00C368D0">
        <w:rPr>
          <w:rFonts w:ascii="Times New Roman" w:hAnsi="Times New Roman"/>
          <w:sz w:val="20"/>
          <w:szCs w:val="20"/>
        </w:rPr>
        <w:t xml:space="preserve">zapoznanie Doktoranta z najnowszymi osiągnięciami </w:t>
      </w:r>
      <w:r>
        <w:rPr>
          <w:rFonts w:ascii="Times New Roman" w:hAnsi="Times New Roman"/>
          <w:sz w:val="20"/>
          <w:szCs w:val="20"/>
        </w:rPr>
        <w:t xml:space="preserve">nauk </w:t>
      </w:r>
      <w:r w:rsidR="00C368D0">
        <w:rPr>
          <w:rFonts w:ascii="Times New Roman" w:hAnsi="Times New Roman"/>
          <w:sz w:val="20"/>
          <w:szCs w:val="20"/>
        </w:rPr>
        <w:t>medyc</w:t>
      </w:r>
      <w:r>
        <w:rPr>
          <w:rFonts w:ascii="Times New Roman" w:hAnsi="Times New Roman"/>
          <w:sz w:val="20"/>
          <w:szCs w:val="20"/>
        </w:rPr>
        <w:t xml:space="preserve">znych oraz </w:t>
      </w:r>
      <w:r w:rsidR="00C368D0">
        <w:rPr>
          <w:rFonts w:ascii="Times New Roman" w:hAnsi="Times New Roman"/>
          <w:sz w:val="20"/>
          <w:szCs w:val="20"/>
        </w:rPr>
        <w:t>dorobkiem naukowym Wydziału</w:t>
      </w:r>
      <w:r w:rsidR="0012168F">
        <w:rPr>
          <w:rFonts w:ascii="Times New Roman" w:hAnsi="Times New Roman"/>
          <w:sz w:val="20"/>
          <w:szCs w:val="20"/>
        </w:rPr>
        <w:t xml:space="preserve"> i Uczelni</w:t>
      </w:r>
      <w:r w:rsidR="00C368D0">
        <w:rPr>
          <w:rFonts w:ascii="Times New Roman" w:hAnsi="Times New Roman"/>
          <w:sz w:val="20"/>
          <w:szCs w:val="20"/>
        </w:rPr>
        <w:br/>
        <w:t xml:space="preserve">wykłady – </w:t>
      </w:r>
      <w:r w:rsidR="004A6B06">
        <w:rPr>
          <w:rFonts w:ascii="Times New Roman" w:hAnsi="Times New Roman"/>
          <w:sz w:val="20"/>
          <w:szCs w:val="20"/>
        </w:rPr>
        <w:t xml:space="preserve">4 x </w:t>
      </w:r>
      <w:r w:rsidR="00C368D0">
        <w:rPr>
          <w:rFonts w:ascii="Times New Roman" w:hAnsi="Times New Roman"/>
          <w:sz w:val="20"/>
          <w:szCs w:val="20"/>
        </w:rPr>
        <w:t>5 godz. =</w:t>
      </w:r>
      <w:r w:rsidR="004A6B06">
        <w:rPr>
          <w:rFonts w:ascii="Times New Roman" w:hAnsi="Times New Roman"/>
          <w:sz w:val="20"/>
          <w:szCs w:val="20"/>
        </w:rPr>
        <w:t xml:space="preserve"> 20 godz.            </w:t>
      </w:r>
      <w:r w:rsidR="00C368D0">
        <w:rPr>
          <w:rFonts w:ascii="Times New Roman" w:hAnsi="Times New Roman"/>
          <w:sz w:val="20"/>
          <w:szCs w:val="20"/>
        </w:rPr>
        <w:t xml:space="preserve"> 0.2 pkt. x 4 lata = 0,8 pkt. ECTS</w:t>
      </w:r>
    </w:p>
    <w:p w:rsidR="00C368D0" w:rsidRPr="00950E81" w:rsidRDefault="00C368D0" w:rsidP="00950E8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FAKULTET Z WYBRANEGO JĘZYKA NAUKOWEGO </w:t>
      </w:r>
    </w:p>
    <w:p w:rsidR="00C368D0" w:rsidRDefault="00C368D0" w:rsidP="00950E8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50E81">
        <w:rPr>
          <w:rFonts w:ascii="Times New Roman" w:hAnsi="Times New Roman"/>
          <w:sz w:val="20"/>
          <w:szCs w:val="20"/>
        </w:rPr>
        <w:t>EFEKTY UCZENIA SIĘ: po zaliczeniu wykładu doktorant powinien wykazać się:</w:t>
      </w:r>
    </w:p>
    <w:p w:rsidR="00C368D0" w:rsidRDefault="00C368D0" w:rsidP="00950E81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</w:t>
      </w:r>
      <w:r w:rsidR="0010610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do egzaminu z języka obcego w przewodzie doktorskim</w:t>
      </w:r>
      <w:r w:rsidR="0012168F">
        <w:rPr>
          <w:rFonts w:ascii="Times New Roman" w:hAnsi="Times New Roman"/>
          <w:sz w:val="20"/>
          <w:szCs w:val="20"/>
        </w:rPr>
        <w:t>.</w:t>
      </w:r>
    </w:p>
    <w:p w:rsidR="00C368D0" w:rsidRPr="00950E81" w:rsidRDefault="00CE18F5" w:rsidP="001E5171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Ć</w:t>
      </w:r>
      <w:r w:rsidR="00C368D0">
        <w:rPr>
          <w:rFonts w:ascii="Times New Roman" w:hAnsi="Times New Roman"/>
          <w:sz w:val="20"/>
          <w:szCs w:val="20"/>
        </w:rPr>
        <w:t>wiczenia – 30 godz. = 1.2 pkt. ECTS</w:t>
      </w:r>
    </w:p>
    <w:p w:rsidR="00C368D0" w:rsidRDefault="00C368D0" w:rsidP="00C23211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C368D0" w:rsidRPr="0012168F" w:rsidRDefault="00C368D0" w:rsidP="00C23211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  <w:u w:val="single"/>
        </w:rPr>
      </w:pPr>
      <w:r w:rsidRPr="0012168F">
        <w:rPr>
          <w:rFonts w:ascii="Times New Roman" w:hAnsi="Times New Roman"/>
          <w:b/>
          <w:sz w:val="20"/>
          <w:szCs w:val="20"/>
          <w:u w:val="single"/>
        </w:rPr>
        <w:t>W ciągu 4 lat studiów doktoranckich student może uzyskać 4</w:t>
      </w:r>
      <w:r w:rsidR="007934A5" w:rsidRPr="0012168F">
        <w:rPr>
          <w:rFonts w:ascii="Times New Roman" w:hAnsi="Times New Roman"/>
          <w:b/>
          <w:sz w:val="20"/>
          <w:szCs w:val="20"/>
          <w:u w:val="single"/>
        </w:rPr>
        <w:t>5</w:t>
      </w:r>
      <w:r w:rsidRPr="0012168F">
        <w:rPr>
          <w:rFonts w:ascii="Times New Roman" w:hAnsi="Times New Roman"/>
          <w:b/>
          <w:sz w:val="20"/>
          <w:szCs w:val="20"/>
          <w:u w:val="single"/>
        </w:rPr>
        <w:t xml:space="preserve"> punkt</w:t>
      </w:r>
      <w:r w:rsidR="007934A5" w:rsidRPr="0012168F">
        <w:rPr>
          <w:rFonts w:ascii="Times New Roman" w:hAnsi="Times New Roman"/>
          <w:b/>
          <w:sz w:val="20"/>
          <w:szCs w:val="20"/>
          <w:u w:val="single"/>
        </w:rPr>
        <w:t xml:space="preserve">ów </w:t>
      </w:r>
      <w:r w:rsidRPr="0012168F">
        <w:rPr>
          <w:rFonts w:ascii="Times New Roman" w:hAnsi="Times New Roman"/>
          <w:b/>
          <w:sz w:val="20"/>
          <w:szCs w:val="20"/>
          <w:u w:val="single"/>
        </w:rPr>
        <w:t xml:space="preserve"> ECTS </w:t>
      </w:r>
    </w:p>
    <w:p w:rsidR="00C368D0" w:rsidRPr="00D307A4" w:rsidRDefault="00C368D0" w:rsidP="00D307A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sectPr w:rsidR="00C368D0" w:rsidRPr="00D307A4" w:rsidSect="00A72D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1F4"/>
    <w:multiLevelType w:val="hybridMultilevel"/>
    <w:tmpl w:val="BCE8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99B"/>
    <w:multiLevelType w:val="hybridMultilevel"/>
    <w:tmpl w:val="E1C8624C"/>
    <w:lvl w:ilvl="0" w:tplc="6CDE1E9A">
      <w:start w:val="1"/>
      <w:numFmt w:val="decimal"/>
      <w:lvlText w:val="%1)"/>
      <w:lvlJc w:val="left"/>
      <w:pPr>
        <w:ind w:left="103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4833C71"/>
    <w:multiLevelType w:val="hybridMultilevel"/>
    <w:tmpl w:val="D9505182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4EA3732"/>
    <w:multiLevelType w:val="hybridMultilevel"/>
    <w:tmpl w:val="9448F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64019"/>
    <w:multiLevelType w:val="hybridMultilevel"/>
    <w:tmpl w:val="66149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307CC"/>
    <w:multiLevelType w:val="hybridMultilevel"/>
    <w:tmpl w:val="56DEF8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17279"/>
    <w:multiLevelType w:val="hybridMultilevel"/>
    <w:tmpl w:val="CA62C4C0"/>
    <w:lvl w:ilvl="0" w:tplc="0415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1AD924C9"/>
    <w:multiLevelType w:val="hybridMultilevel"/>
    <w:tmpl w:val="E86881A6"/>
    <w:lvl w:ilvl="0" w:tplc="2B34C63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09641B3"/>
    <w:multiLevelType w:val="hybridMultilevel"/>
    <w:tmpl w:val="0AEE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054D6"/>
    <w:multiLevelType w:val="hybridMultilevel"/>
    <w:tmpl w:val="C3B6BA02"/>
    <w:lvl w:ilvl="0" w:tplc="90FA2EB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1F11C8"/>
    <w:multiLevelType w:val="hybridMultilevel"/>
    <w:tmpl w:val="747AD2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143ED8"/>
    <w:multiLevelType w:val="hybridMultilevel"/>
    <w:tmpl w:val="60E824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EB03F0"/>
    <w:multiLevelType w:val="hybridMultilevel"/>
    <w:tmpl w:val="87BCD2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F5063"/>
    <w:multiLevelType w:val="hybridMultilevel"/>
    <w:tmpl w:val="50CAC6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B4A66"/>
    <w:multiLevelType w:val="hybridMultilevel"/>
    <w:tmpl w:val="CC7A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3441F"/>
    <w:multiLevelType w:val="hybridMultilevel"/>
    <w:tmpl w:val="747AD2F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BB4DC3"/>
    <w:multiLevelType w:val="hybridMultilevel"/>
    <w:tmpl w:val="56DEF8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8A7F55"/>
    <w:multiLevelType w:val="hybridMultilevel"/>
    <w:tmpl w:val="59D25C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DC49FF"/>
    <w:multiLevelType w:val="hybridMultilevel"/>
    <w:tmpl w:val="0AEE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8C71BB"/>
    <w:multiLevelType w:val="hybridMultilevel"/>
    <w:tmpl w:val="E524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064"/>
    <w:multiLevelType w:val="hybridMultilevel"/>
    <w:tmpl w:val="B3C04C42"/>
    <w:lvl w:ilvl="0" w:tplc="E78EF29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B2E6BF7"/>
    <w:multiLevelType w:val="hybridMultilevel"/>
    <w:tmpl w:val="72C8C9CA"/>
    <w:lvl w:ilvl="0" w:tplc="90FA2EBE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D3709E"/>
    <w:multiLevelType w:val="hybridMultilevel"/>
    <w:tmpl w:val="5F90AE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E374D9"/>
    <w:multiLevelType w:val="hybridMultilevel"/>
    <w:tmpl w:val="F9F4A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F002B2"/>
    <w:multiLevelType w:val="hybridMultilevel"/>
    <w:tmpl w:val="1DF4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B5D43"/>
    <w:multiLevelType w:val="hybridMultilevel"/>
    <w:tmpl w:val="4746A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F55DC7"/>
    <w:multiLevelType w:val="hybridMultilevel"/>
    <w:tmpl w:val="875A1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2A4031"/>
    <w:multiLevelType w:val="hybridMultilevel"/>
    <w:tmpl w:val="C7105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07511D"/>
    <w:multiLevelType w:val="hybridMultilevel"/>
    <w:tmpl w:val="BB98703E"/>
    <w:lvl w:ilvl="0" w:tplc="53F2FA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404E1"/>
    <w:multiLevelType w:val="hybridMultilevel"/>
    <w:tmpl w:val="A0485FE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67C013D"/>
    <w:multiLevelType w:val="hybridMultilevel"/>
    <w:tmpl w:val="8F6EE2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AD52D5D"/>
    <w:multiLevelType w:val="hybridMultilevel"/>
    <w:tmpl w:val="07E2B2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D92478"/>
    <w:multiLevelType w:val="hybridMultilevel"/>
    <w:tmpl w:val="B1049AFA"/>
    <w:lvl w:ilvl="0" w:tplc="071873C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C7475D5"/>
    <w:multiLevelType w:val="hybridMultilevel"/>
    <w:tmpl w:val="875A18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B676E"/>
    <w:multiLevelType w:val="hybridMultilevel"/>
    <w:tmpl w:val="07E2B2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984A52"/>
    <w:multiLevelType w:val="hybridMultilevel"/>
    <w:tmpl w:val="BCE8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27"/>
  </w:num>
  <w:num w:numId="5">
    <w:abstractNumId w:val="2"/>
  </w:num>
  <w:num w:numId="6">
    <w:abstractNumId w:val="13"/>
  </w:num>
  <w:num w:numId="7">
    <w:abstractNumId w:val="21"/>
  </w:num>
  <w:num w:numId="8">
    <w:abstractNumId w:val="5"/>
  </w:num>
  <w:num w:numId="9">
    <w:abstractNumId w:val="14"/>
  </w:num>
  <w:num w:numId="10">
    <w:abstractNumId w:val="28"/>
  </w:num>
  <w:num w:numId="11">
    <w:abstractNumId w:val="33"/>
  </w:num>
  <w:num w:numId="12">
    <w:abstractNumId w:val="35"/>
  </w:num>
  <w:num w:numId="13">
    <w:abstractNumId w:val="26"/>
  </w:num>
  <w:num w:numId="14">
    <w:abstractNumId w:val="6"/>
  </w:num>
  <w:num w:numId="15">
    <w:abstractNumId w:val="19"/>
  </w:num>
  <w:num w:numId="16">
    <w:abstractNumId w:val="23"/>
  </w:num>
  <w:num w:numId="17">
    <w:abstractNumId w:val="22"/>
  </w:num>
  <w:num w:numId="18">
    <w:abstractNumId w:val="31"/>
  </w:num>
  <w:num w:numId="19">
    <w:abstractNumId w:val="25"/>
  </w:num>
  <w:num w:numId="20">
    <w:abstractNumId w:val="4"/>
  </w:num>
  <w:num w:numId="21">
    <w:abstractNumId w:val="34"/>
  </w:num>
  <w:num w:numId="22">
    <w:abstractNumId w:val="18"/>
  </w:num>
  <w:num w:numId="23">
    <w:abstractNumId w:val="8"/>
  </w:num>
  <w:num w:numId="24">
    <w:abstractNumId w:val="17"/>
  </w:num>
  <w:num w:numId="25">
    <w:abstractNumId w:val="29"/>
  </w:num>
  <w:num w:numId="26">
    <w:abstractNumId w:val="30"/>
  </w:num>
  <w:num w:numId="27">
    <w:abstractNumId w:val="7"/>
  </w:num>
  <w:num w:numId="28">
    <w:abstractNumId w:val="32"/>
  </w:num>
  <w:num w:numId="29">
    <w:abstractNumId w:val="20"/>
  </w:num>
  <w:num w:numId="30">
    <w:abstractNumId w:val="15"/>
  </w:num>
  <w:num w:numId="31">
    <w:abstractNumId w:val="10"/>
  </w:num>
  <w:num w:numId="32">
    <w:abstractNumId w:val="12"/>
  </w:num>
  <w:num w:numId="33">
    <w:abstractNumId w:val="0"/>
  </w:num>
  <w:num w:numId="34">
    <w:abstractNumId w:val="3"/>
  </w:num>
  <w:num w:numId="35">
    <w:abstractNumId w:val="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A54"/>
    <w:rsid w:val="00000767"/>
    <w:rsid w:val="00043227"/>
    <w:rsid w:val="00052A79"/>
    <w:rsid w:val="00086F86"/>
    <w:rsid w:val="00106106"/>
    <w:rsid w:val="0012168F"/>
    <w:rsid w:val="001671BD"/>
    <w:rsid w:val="001E5171"/>
    <w:rsid w:val="001F150C"/>
    <w:rsid w:val="002219DF"/>
    <w:rsid w:val="002323C4"/>
    <w:rsid w:val="002574CF"/>
    <w:rsid w:val="002A049B"/>
    <w:rsid w:val="003404BF"/>
    <w:rsid w:val="00353403"/>
    <w:rsid w:val="00387DE6"/>
    <w:rsid w:val="004175F5"/>
    <w:rsid w:val="0045515D"/>
    <w:rsid w:val="00465C9D"/>
    <w:rsid w:val="004A6B06"/>
    <w:rsid w:val="004C6737"/>
    <w:rsid w:val="005011A1"/>
    <w:rsid w:val="00631572"/>
    <w:rsid w:val="00646889"/>
    <w:rsid w:val="00665A42"/>
    <w:rsid w:val="00672379"/>
    <w:rsid w:val="00685811"/>
    <w:rsid w:val="006C482B"/>
    <w:rsid w:val="006E793D"/>
    <w:rsid w:val="006F42F1"/>
    <w:rsid w:val="007934A5"/>
    <w:rsid w:val="007A62C2"/>
    <w:rsid w:val="007B3C93"/>
    <w:rsid w:val="00864190"/>
    <w:rsid w:val="008674FC"/>
    <w:rsid w:val="00883056"/>
    <w:rsid w:val="00884E28"/>
    <w:rsid w:val="008C5A89"/>
    <w:rsid w:val="008E0372"/>
    <w:rsid w:val="008E7DBC"/>
    <w:rsid w:val="00950E81"/>
    <w:rsid w:val="00960AD4"/>
    <w:rsid w:val="009637F0"/>
    <w:rsid w:val="00976F67"/>
    <w:rsid w:val="009919EA"/>
    <w:rsid w:val="009C2D2C"/>
    <w:rsid w:val="009C598D"/>
    <w:rsid w:val="00A17928"/>
    <w:rsid w:val="00A30FBC"/>
    <w:rsid w:val="00A72DE1"/>
    <w:rsid w:val="00AC20F2"/>
    <w:rsid w:val="00AC4A54"/>
    <w:rsid w:val="00B00B28"/>
    <w:rsid w:val="00B04F50"/>
    <w:rsid w:val="00B60330"/>
    <w:rsid w:val="00B744D3"/>
    <w:rsid w:val="00C23211"/>
    <w:rsid w:val="00C368D0"/>
    <w:rsid w:val="00C47E3C"/>
    <w:rsid w:val="00C82DB1"/>
    <w:rsid w:val="00CD5410"/>
    <w:rsid w:val="00CE18F5"/>
    <w:rsid w:val="00D307A4"/>
    <w:rsid w:val="00EF6619"/>
    <w:rsid w:val="00F00812"/>
    <w:rsid w:val="00F04916"/>
    <w:rsid w:val="00F41E1E"/>
    <w:rsid w:val="00FA264A"/>
    <w:rsid w:val="00FA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3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sylwia.slotwinska</dc:creator>
  <cp:keywords/>
  <dc:description/>
  <cp:lastModifiedBy>Sylwusia</cp:lastModifiedBy>
  <cp:revision>23</cp:revision>
  <cp:lastPrinted>2016-09-23T12:15:00Z</cp:lastPrinted>
  <dcterms:created xsi:type="dcterms:W3CDTF">2014-05-20T07:23:00Z</dcterms:created>
  <dcterms:modified xsi:type="dcterms:W3CDTF">2016-09-23T12:17:00Z</dcterms:modified>
</cp:coreProperties>
</file>