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052E0" w14:textId="77777777" w:rsidR="009F0B47" w:rsidRPr="00807D55" w:rsidRDefault="007D000B" w:rsidP="00C1469C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93728D" wp14:editId="2E9E643D">
            <wp:simplePos x="0" y="0"/>
            <wp:positionH relativeFrom="column">
              <wp:posOffset>-269875</wp:posOffset>
            </wp:positionH>
            <wp:positionV relativeFrom="paragraph">
              <wp:posOffset>-64135</wp:posOffset>
            </wp:positionV>
            <wp:extent cx="1104900" cy="1106805"/>
            <wp:effectExtent l="0" t="0" r="0" b="0"/>
            <wp:wrapNone/>
            <wp:docPr id="2" name="Obraz 3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7849E9" wp14:editId="5AB829A3">
                <wp:simplePos x="0" y="0"/>
                <wp:positionH relativeFrom="column">
                  <wp:align>center</wp:align>
                </wp:positionH>
                <wp:positionV relativeFrom="paragraph">
                  <wp:posOffset>198120</wp:posOffset>
                </wp:positionV>
                <wp:extent cx="6115050" cy="581025"/>
                <wp:effectExtent l="0" t="0" r="0" b="0"/>
                <wp:wrapTight wrapText="bothSides">
                  <wp:wrapPolygon edited="0">
                    <wp:start x="0" y="0"/>
                    <wp:lineTo x="0" y="21246"/>
                    <wp:lineTo x="21533" y="21246"/>
                    <wp:lineTo x="21533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B0E280" w14:textId="77777777" w:rsidR="009F0B47" w:rsidRPr="00D1693F" w:rsidRDefault="00D1693F" w:rsidP="006B7C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="009F0B47" w:rsidRPr="00D1693F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Zaawansowane metody statystyczne</w:t>
                            </w:r>
                            <w:r w:rsidR="00386CCB" w:rsidRPr="00D1693F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w SASie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849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5.6pt;width:481.5pt;height:45.7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" fillcolor="#d9d9d9" stroked="f">
                <v:textbox>
                  <w:txbxContent>
                    <w:p w14:paraId="76B0E280" w14:textId="77777777" w:rsidR="009F0B47" w:rsidRPr="00D1693F" w:rsidRDefault="00D1693F" w:rsidP="006B7C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                   </w:t>
                      </w:r>
                      <w:r w:rsidR="009F0B47" w:rsidRPr="00D1693F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Zaawansowane metody statystyczne</w:t>
                      </w:r>
                      <w:r w:rsidR="00386CCB" w:rsidRPr="00D1693F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w SASie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9F0B47" w:rsidRPr="00807D55" w14:paraId="5210ADFE" w14:textId="77777777" w:rsidTr="00D52DBE">
        <w:trPr>
          <w:trHeight w:val="465"/>
        </w:trPr>
        <w:tc>
          <w:tcPr>
            <w:tcW w:w="9663" w:type="dxa"/>
            <w:gridSpan w:val="2"/>
            <w:vAlign w:val="center"/>
          </w:tcPr>
          <w:p w14:paraId="0BA8494C" w14:textId="77777777" w:rsidR="009F0B47" w:rsidRPr="00807D55" w:rsidRDefault="009F0B47" w:rsidP="00E773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AE170C" w:rsidRPr="00807D55" w14:paraId="2CD2587E" w14:textId="77777777" w:rsidTr="00E773D4">
        <w:trPr>
          <w:trHeight w:val="465"/>
        </w:trPr>
        <w:tc>
          <w:tcPr>
            <w:tcW w:w="3911" w:type="dxa"/>
            <w:vAlign w:val="center"/>
          </w:tcPr>
          <w:p w14:paraId="64EFCAC1" w14:textId="77777777" w:rsidR="00AE170C" w:rsidRPr="00807D55" w:rsidRDefault="00AE170C" w:rsidP="00AE17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5E423404" w14:textId="3E6E255C" w:rsidR="00AE170C" w:rsidRPr="003211DA" w:rsidRDefault="00AE170C" w:rsidP="00AE170C">
            <w:pPr>
              <w:autoSpaceDE w:val="0"/>
              <w:autoSpaceDN w:val="0"/>
              <w:adjustRightInd w:val="0"/>
              <w:spacing w:before="60" w:after="60"/>
              <w:rPr>
                <w:bCs/>
                <w:iCs/>
                <w:sz w:val="22"/>
                <w:szCs w:val="22"/>
              </w:rPr>
            </w:pPr>
            <w:r w:rsidRPr="003211DA">
              <w:rPr>
                <w:bCs/>
                <w:iCs/>
                <w:sz w:val="22"/>
                <w:szCs w:val="22"/>
              </w:rPr>
              <w:t>I Wydział Lekarski</w:t>
            </w:r>
          </w:p>
        </w:tc>
      </w:tr>
      <w:tr w:rsidR="00AE170C" w:rsidRPr="00807D55" w14:paraId="36118B4F" w14:textId="77777777" w:rsidTr="00B941BD">
        <w:trPr>
          <w:trHeight w:val="1104"/>
        </w:trPr>
        <w:tc>
          <w:tcPr>
            <w:tcW w:w="3911" w:type="dxa"/>
            <w:vAlign w:val="center"/>
          </w:tcPr>
          <w:p w14:paraId="1C99A7DA" w14:textId="77777777" w:rsidR="00AE170C" w:rsidRPr="00807D55" w:rsidRDefault="00AE170C" w:rsidP="00AE17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4DC91403" w14:textId="229C19F5" w:rsidR="00AE170C" w:rsidRPr="003211DA" w:rsidRDefault="00AE170C" w:rsidP="00AE170C">
            <w:pPr>
              <w:autoSpaceDE w:val="0"/>
              <w:autoSpaceDN w:val="0"/>
              <w:adjustRightInd w:val="0"/>
              <w:spacing w:before="60" w:after="60"/>
              <w:rPr>
                <w:bCs/>
                <w:iCs/>
                <w:sz w:val="22"/>
                <w:szCs w:val="22"/>
              </w:rPr>
            </w:pPr>
            <w:r w:rsidRPr="003211DA">
              <w:rPr>
                <w:bCs/>
                <w:iCs/>
                <w:sz w:val="22"/>
                <w:szCs w:val="22"/>
              </w:rPr>
              <w:t>Studia Doktoranckie</w:t>
            </w:r>
          </w:p>
        </w:tc>
      </w:tr>
      <w:tr w:rsidR="00AE170C" w:rsidRPr="00807D55" w14:paraId="428D810B" w14:textId="77777777" w:rsidTr="00E773D4">
        <w:trPr>
          <w:trHeight w:val="465"/>
        </w:trPr>
        <w:tc>
          <w:tcPr>
            <w:tcW w:w="3911" w:type="dxa"/>
            <w:vAlign w:val="center"/>
          </w:tcPr>
          <w:p w14:paraId="5A1A35D5" w14:textId="77777777" w:rsidR="00AE170C" w:rsidRPr="00807D55" w:rsidRDefault="00AE170C" w:rsidP="00AE17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3A9007F1" w14:textId="599C962F" w:rsidR="00AE170C" w:rsidRPr="003211DA" w:rsidRDefault="00AE170C" w:rsidP="00AE170C">
            <w:pPr>
              <w:autoSpaceDE w:val="0"/>
              <w:autoSpaceDN w:val="0"/>
              <w:adjustRightInd w:val="0"/>
              <w:spacing w:before="60" w:after="60"/>
              <w:rPr>
                <w:bCs/>
                <w:iCs/>
                <w:sz w:val="22"/>
                <w:szCs w:val="22"/>
              </w:rPr>
            </w:pPr>
            <w:r w:rsidRPr="003211DA">
              <w:rPr>
                <w:bCs/>
                <w:iCs/>
                <w:sz w:val="22"/>
                <w:szCs w:val="22"/>
              </w:rPr>
              <w:t>201</w:t>
            </w:r>
            <w:r>
              <w:rPr>
                <w:bCs/>
                <w:iCs/>
                <w:sz w:val="22"/>
                <w:szCs w:val="22"/>
              </w:rPr>
              <w:t>9</w:t>
            </w:r>
            <w:r w:rsidRPr="003211DA">
              <w:rPr>
                <w:bCs/>
                <w:iCs/>
                <w:sz w:val="22"/>
                <w:szCs w:val="22"/>
              </w:rPr>
              <w:t>/20</w:t>
            </w:r>
            <w:r>
              <w:rPr>
                <w:bCs/>
                <w:iCs/>
                <w:sz w:val="22"/>
                <w:szCs w:val="22"/>
              </w:rPr>
              <w:t>20</w:t>
            </w:r>
          </w:p>
        </w:tc>
      </w:tr>
      <w:tr w:rsidR="00AE170C" w:rsidRPr="00807D55" w14:paraId="4C82D9B2" w14:textId="77777777" w:rsidTr="00E773D4">
        <w:trPr>
          <w:trHeight w:val="465"/>
        </w:trPr>
        <w:tc>
          <w:tcPr>
            <w:tcW w:w="3911" w:type="dxa"/>
            <w:vAlign w:val="center"/>
          </w:tcPr>
          <w:p w14:paraId="499C4A54" w14:textId="77777777" w:rsidR="00AE170C" w:rsidRPr="00807D55" w:rsidRDefault="00AE170C" w:rsidP="00AE17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0BDC4F5C" w14:textId="77777777" w:rsidR="00AE170C" w:rsidRPr="00DB3C69" w:rsidRDefault="00AE170C" w:rsidP="00AE170C">
            <w:pPr>
              <w:autoSpaceDE w:val="0"/>
              <w:autoSpaceDN w:val="0"/>
              <w:adjustRightInd w:val="0"/>
              <w:spacing w:before="60" w:after="60"/>
              <w:rPr>
                <w:bCs/>
                <w:iCs/>
                <w:sz w:val="22"/>
                <w:szCs w:val="22"/>
              </w:rPr>
            </w:pPr>
            <w:r w:rsidRPr="003211DA">
              <w:rPr>
                <w:bCs/>
                <w:iCs/>
                <w:sz w:val="22"/>
                <w:szCs w:val="22"/>
              </w:rPr>
              <w:t>Zaawansowane metody statystyczne w Sasie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br/>
            </w:r>
            <w:r w:rsidRPr="00DB3C69">
              <w:rPr>
                <w:bCs/>
                <w:iCs/>
                <w:sz w:val="22"/>
                <w:szCs w:val="22"/>
              </w:rPr>
              <w:t xml:space="preserve">z wykorzystaniem systemów informacji geograficznej </w:t>
            </w:r>
          </w:p>
          <w:p w14:paraId="1DDD43E8" w14:textId="77777777" w:rsidR="00AE170C" w:rsidRPr="003211DA" w:rsidRDefault="00AE170C" w:rsidP="00AE170C">
            <w:pPr>
              <w:autoSpaceDE w:val="0"/>
              <w:autoSpaceDN w:val="0"/>
              <w:adjustRightInd w:val="0"/>
              <w:spacing w:before="60" w:after="60"/>
              <w:rPr>
                <w:bCs/>
                <w:iCs/>
                <w:sz w:val="22"/>
                <w:szCs w:val="22"/>
              </w:rPr>
            </w:pPr>
            <w:r w:rsidRPr="00DB3C69">
              <w:rPr>
                <w:bCs/>
                <w:iCs/>
                <w:sz w:val="22"/>
                <w:szCs w:val="22"/>
              </w:rPr>
              <w:t>w epidemiologii i służbie zdrowia</w:t>
            </w:r>
          </w:p>
        </w:tc>
      </w:tr>
      <w:tr w:rsidR="00AE170C" w:rsidRPr="00A55F75" w14:paraId="69AE92FE" w14:textId="77777777" w:rsidTr="00E773D4">
        <w:trPr>
          <w:trHeight w:val="465"/>
        </w:trPr>
        <w:tc>
          <w:tcPr>
            <w:tcW w:w="3911" w:type="dxa"/>
            <w:vAlign w:val="center"/>
          </w:tcPr>
          <w:p w14:paraId="52E66744" w14:textId="77777777" w:rsidR="00AE170C" w:rsidRPr="00807D55" w:rsidRDefault="00AE170C" w:rsidP="00AE17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6C14813B" w14:textId="77777777" w:rsidR="00AE170C" w:rsidRPr="003211DA" w:rsidRDefault="00AE170C" w:rsidP="00AE170C">
            <w:pPr>
              <w:autoSpaceDE w:val="0"/>
              <w:autoSpaceDN w:val="0"/>
              <w:adjustRightInd w:val="0"/>
              <w:spacing w:before="60" w:after="60"/>
              <w:rPr>
                <w:bCs/>
                <w:iCs/>
                <w:sz w:val="22"/>
                <w:szCs w:val="22"/>
              </w:rPr>
            </w:pPr>
            <w:r w:rsidRPr="003211DA">
              <w:rPr>
                <w:bCs/>
                <w:iCs/>
                <w:sz w:val="22"/>
                <w:szCs w:val="22"/>
              </w:rPr>
              <w:t>6824, 6840</w:t>
            </w:r>
          </w:p>
        </w:tc>
      </w:tr>
      <w:tr w:rsidR="00AE170C" w:rsidRPr="002E40D1" w14:paraId="3C7139A7" w14:textId="77777777" w:rsidTr="00E773D4">
        <w:trPr>
          <w:trHeight w:val="465"/>
        </w:trPr>
        <w:tc>
          <w:tcPr>
            <w:tcW w:w="3911" w:type="dxa"/>
            <w:vAlign w:val="center"/>
          </w:tcPr>
          <w:p w14:paraId="6949FD1A" w14:textId="77777777" w:rsidR="00AE170C" w:rsidRPr="00807D55" w:rsidRDefault="00AE170C" w:rsidP="00AE17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567FBEB0" w14:textId="77777777" w:rsidR="00AE170C" w:rsidRPr="003211DA" w:rsidRDefault="00AE170C" w:rsidP="00AE170C">
            <w:pPr>
              <w:autoSpaceDE w:val="0"/>
              <w:autoSpaceDN w:val="0"/>
              <w:adjustRightInd w:val="0"/>
              <w:spacing w:before="60" w:after="60"/>
              <w:rPr>
                <w:bCs/>
                <w:iCs/>
                <w:sz w:val="22"/>
                <w:szCs w:val="22"/>
              </w:rPr>
            </w:pPr>
            <w:r w:rsidRPr="003211DA">
              <w:rPr>
                <w:bCs/>
                <w:iCs/>
                <w:sz w:val="22"/>
                <w:szCs w:val="22"/>
              </w:rPr>
              <w:t xml:space="preserve">Zakład Informatyki Medycznej i </w:t>
            </w:r>
            <w:proofErr w:type="spellStart"/>
            <w:r w:rsidRPr="003211DA">
              <w:rPr>
                <w:bCs/>
                <w:iCs/>
                <w:sz w:val="22"/>
                <w:szCs w:val="22"/>
              </w:rPr>
              <w:t>Telemedycyny</w:t>
            </w:r>
            <w:proofErr w:type="spellEnd"/>
          </w:p>
          <w:p w14:paraId="7DC34385" w14:textId="3EE9B16F" w:rsidR="00AE170C" w:rsidRPr="003211DA" w:rsidRDefault="00B74565" w:rsidP="00AE170C">
            <w:pPr>
              <w:autoSpaceDE w:val="0"/>
              <w:autoSpaceDN w:val="0"/>
              <w:adjustRightInd w:val="0"/>
              <w:spacing w:before="60" w:after="6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ul. Litewska14/16</w:t>
            </w:r>
            <w:r w:rsidR="00AE170C" w:rsidRPr="003211DA">
              <w:rPr>
                <w:bCs/>
                <w:iCs/>
                <w:sz w:val="22"/>
                <w:szCs w:val="22"/>
              </w:rPr>
              <w:t>, 0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="00AE170C" w:rsidRPr="003211DA">
              <w:rPr>
                <w:bCs/>
                <w:iCs/>
                <w:sz w:val="22"/>
                <w:szCs w:val="22"/>
              </w:rPr>
              <w:t>-</w:t>
            </w:r>
            <w:r>
              <w:rPr>
                <w:bCs/>
                <w:iCs/>
                <w:sz w:val="22"/>
                <w:szCs w:val="22"/>
              </w:rPr>
              <w:t>581</w:t>
            </w:r>
            <w:r w:rsidR="00AE170C" w:rsidRPr="003211DA">
              <w:rPr>
                <w:bCs/>
                <w:iCs/>
                <w:sz w:val="22"/>
                <w:szCs w:val="22"/>
              </w:rPr>
              <w:t xml:space="preserve"> Warszawa,</w:t>
            </w:r>
          </w:p>
          <w:p w14:paraId="47024080" w14:textId="263151B1" w:rsidR="00AE170C" w:rsidRPr="003211DA" w:rsidRDefault="00AE170C" w:rsidP="00AE170C">
            <w:pPr>
              <w:autoSpaceDE w:val="0"/>
              <w:autoSpaceDN w:val="0"/>
              <w:adjustRightInd w:val="0"/>
              <w:spacing w:before="60" w:after="60"/>
              <w:rPr>
                <w:bCs/>
                <w:iCs/>
                <w:sz w:val="22"/>
                <w:szCs w:val="22"/>
                <w:lang w:val="de-DE"/>
              </w:rPr>
            </w:pPr>
            <w:r w:rsidRPr="003211DA">
              <w:rPr>
                <w:bCs/>
                <w:iCs/>
                <w:sz w:val="22"/>
                <w:szCs w:val="22"/>
                <w:lang w:val="de-DE"/>
              </w:rPr>
              <w:t>Tel. (+48) 22 </w:t>
            </w:r>
            <w:r w:rsidR="00B74565">
              <w:rPr>
                <w:bCs/>
                <w:iCs/>
                <w:sz w:val="22"/>
                <w:szCs w:val="22"/>
                <w:lang w:val="de-DE"/>
              </w:rPr>
              <w:t>116</w:t>
            </w:r>
            <w:r w:rsidRPr="003211DA"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="00B74565">
              <w:rPr>
                <w:bCs/>
                <w:iCs/>
                <w:sz w:val="22"/>
                <w:szCs w:val="22"/>
                <w:lang w:val="de-DE"/>
              </w:rPr>
              <w:t>92 44</w:t>
            </w:r>
            <w:r w:rsidRPr="003211DA">
              <w:rPr>
                <w:bCs/>
                <w:iCs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211DA">
              <w:rPr>
                <w:bCs/>
                <w:iCs/>
                <w:sz w:val="22"/>
                <w:szCs w:val="22"/>
                <w:lang w:val="de-DE"/>
              </w:rPr>
              <w:t>e-mail</w:t>
            </w:r>
            <w:proofErr w:type="spellEnd"/>
            <w:r w:rsidRPr="003211DA">
              <w:rPr>
                <w:bCs/>
                <w:iCs/>
                <w:sz w:val="22"/>
                <w:szCs w:val="22"/>
                <w:lang w:val="de-DE"/>
              </w:rPr>
              <w:t>: zimt@wum.edu.pl</w:t>
            </w:r>
          </w:p>
        </w:tc>
      </w:tr>
      <w:tr w:rsidR="00AE170C" w:rsidRPr="0012770F" w14:paraId="322F358F" w14:textId="77777777" w:rsidTr="00E773D4">
        <w:trPr>
          <w:trHeight w:val="465"/>
        </w:trPr>
        <w:tc>
          <w:tcPr>
            <w:tcW w:w="3911" w:type="dxa"/>
            <w:vAlign w:val="center"/>
          </w:tcPr>
          <w:p w14:paraId="5EBD9CA0" w14:textId="77777777" w:rsidR="00AE170C" w:rsidRPr="00807D55" w:rsidRDefault="00AE170C" w:rsidP="00AE17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2B2E819D" w14:textId="77777777" w:rsidR="00AE170C" w:rsidRPr="003211DA" w:rsidRDefault="00AE170C" w:rsidP="00AE170C">
            <w:pPr>
              <w:spacing w:line="360" w:lineRule="auto"/>
              <w:rPr>
                <w:sz w:val="22"/>
                <w:szCs w:val="22"/>
                <w:lang w:val="en-US"/>
              </w:rPr>
            </w:pPr>
            <w:proofErr w:type="spellStart"/>
            <w:r w:rsidRPr="003211DA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3211DA">
              <w:rPr>
                <w:sz w:val="22"/>
                <w:szCs w:val="22"/>
                <w:lang w:val="en-US"/>
              </w:rPr>
              <w:t xml:space="preserve"> n. med. Andrzej </w:t>
            </w:r>
            <w:proofErr w:type="spellStart"/>
            <w:r w:rsidRPr="003211DA">
              <w:rPr>
                <w:sz w:val="22"/>
                <w:szCs w:val="22"/>
                <w:lang w:val="en-US"/>
              </w:rPr>
              <w:t>Cacko</w:t>
            </w:r>
            <w:proofErr w:type="spellEnd"/>
          </w:p>
        </w:tc>
      </w:tr>
      <w:tr w:rsidR="00AE170C" w:rsidRPr="00807D55" w14:paraId="4AF9AA78" w14:textId="77777777" w:rsidTr="00E773D4">
        <w:trPr>
          <w:trHeight w:val="465"/>
        </w:trPr>
        <w:tc>
          <w:tcPr>
            <w:tcW w:w="3911" w:type="dxa"/>
            <w:vAlign w:val="center"/>
          </w:tcPr>
          <w:p w14:paraId="58267A67" w14:textId="77777777" w:rsidR="00AE170C" w:rsidRPr="00807D55" w:rsidRDefault="00AE170C" w:rsidP="00AE17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573297E2" w14:textId="3951A10C" w:rsidR="00AE170C" w:rsidRPr="003211DA" w:rsidRDefault="0030742B" w:rsidP="00AE170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Bez ograniczeń</w:t>
            </w:r>
            <w:bookmarkStart w:id="0" w:name="_GoBack"/>
            <w:bookmarkEnd w:id="0"/>
          </w:p>
        </w:tc>
      </w:tr>
      <w:tr w:rsidR="00AE170C" w:rsidRPr="00807D55" w14:paraId="3C16C1FA" w14:textId="77777777" w:rsidTr="00E773D4">
        <w:trPr>
          <w:trHeight w:val="465"/>
        </w:trPr>
        <w:tc>
          <w:tcPr>
            <w:tcW w:w="3911" w:type="dxa"/>
            <w:vAlign w:val="center"/>
          </w:tcPr>
          <w:p w14:paraId="670D909D" w14:textId="77777777" w:rsidR="00AE170C" w:rsidRPr="00807D55" w:rsidRDefault="00AE170C" w:rsidP="00AE17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0E71BAC5" w14:textId="77777777" w:rsidR="00AE170C" w:rsidRPr="003211DA" w:rsidRDefault="00AE170C" w:rsidP="00AE170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  <w:r w:rsidRPr="003211DA">
              <w:rPr>
                <w:bCs/>
                <w:iCs/>
                <w:sz w:val="22"/>
                <w:szCs w:val="22"/>
              </w:rPr>
              <w:t>zimowy</w:t>
            </w:r>
          </w:p>
        </w:tc>
      </w:tr>
      <w:tr w:rsidR="00AE170C" w:rsidRPr="00807D55" w14:paraId="203EE248" w14:textId="77777777" w:rsidTr="00E773D4">
        <w:trPr>
          <w:trHeight w:val="465"/>
        </w:trPr>
        <w:tc>
          <w:tcPr>
            <w:tcW w:w="3911" w:type="dxa"/>
            <w:vAlign w:val="center"/>
          </w:tcPr>
          <w:p w14:paraId="501C6651" w14:textId="77777777" w:rsidR="00AE170C" w:rsidRPr="00807D55" w:rsidRDefault="00AE170C" w:rsidP="00AE17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6C8E0ABD" w14:textId="77777777" w:rsidR="00AE170C" w:rsidRPr="003211DA" w:rsidRDefault="00AE170C" w:rsidP="00AE170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  <w:r w:rsidRPr="003211DA">
              <w:rPr>
                <w:bCs/>
                <w:iCs/>
                <w:sz w:val="22"/>
                <w:szCs w:val="22"/>
              </w:rPr>
              <w:t>Fakultatywny</w:t>
            </w:r>
          </w:p>
        </w:tc>
      </w:tr>
      <w:tr w:rsidR="00AE170C" w:rsidRPr="00807D55" w14:paraId="11346386" w14:textId="77777777" w:rsidTr="00E773D4">
        <w:trPr>
          <w:trHeight w:val="465"/>
        </w:trPr>
        <w:tc>
          <w:tcPr>
            <w:tcW w:w="3911" w:type="dxa"/>
            <w:vAlign w:val="center"/>
          </w:tcPr>
          <w:p w14:paraId="277BB41B" w14:textId="77777777" w:rsidR="00AE170C" w:rsidRPr="00807D55" w:rsidRDefault="00AE170C" w:rsidP="00AE17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4FB94261" w14:textId="77777777" w:rsidR="00AE170C" w:rsidRPr="003211DA" w:rsidRDefault="00AE170C" w:rsidP="00AE170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  <w:r w:rsidRPr="003211DA">
              <w:rPr>
                <w:bCs/>
                <w:iCs/>
                <w:sz w:val="22"/>
                <w:szCs w:val="22"/>
              </w:rPr>
              <w:t xml:space="preserve">dr n.med. Janusz </w:t>
            </w:r>
            <w:proofErr w:type="spellStart"/>
            <w:r w:rsidRPr="003211DA">
              <w:rPr>
                <w:bCs/>
                <w:iCs/>
                <w:sz w:val="22"/>
                <w:szCs w:val="22"/>
              </w:rPr>
              <w:t>Sierdziński</w:t>
            </w:r>
            <w:proofErr w:type="spellEnd"/>
          </w:p>
        </w:tc>
      </w:tr>
      <w:tr w:rsidR="00AE170C" w:rsidRPr="00807D55" w14:paraId="58099E6D" w14:textId="77777777" w:rsidTr="00E773D4">
        <w:trPr>
          <w:trHeight w:val="465"/>
        </w:trPr>
        <w:tc>
          <w:tcPr>
            <w:tcW w:w="3911" w:type="dxa"/>
            <w:vAlign w:val="center"/>
          </w:tcPr>
          <w:p w14:paraId="21DACED1" w14:textId="77777777" w:rsidR="00AE170C" w:rsidRPr="00807D55" w:rsidRDefault="00AE170C" w:rsidP="00AE17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623CF82C" w14:textId="77777777" w:rsidR="00AE170C" w:rsidRPr="003211DA" w:rsidRDefault="00AE170C" w:rsidP="00AE170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  <w:r w:rsidRPr="003211DA">
              <w:rPr>
                <w:bCs/>
                <w:iCs/>
                <w:sz w:val="22"/>
                <w:szCs w:val="22"/>
              </w:rPr>
              <w:t>NIE</w:t>
            </w:r>
          </w:p>
        </w:tc>
      </w:tr>
      <w:tr w:rsidR="00AE170C" w:rsidRPr="002E40D1" w14:paraId="6139136F" w14:textId="77777777" w:rsidTr="00E773D4">
        <w:trPr>
          <w:trHeight w:val="465"/>
        </w:trPr>
        <w:tc>
          <w:tcPr>
            <w:tcW w:w="3911" w:type="dxa"/>
            <w:vAlign w:val="center"/>
          </w:tcPr>
          <w:p w14:paraId="040FB1C3" w14:textId="77777777" w:rsidR="00AE170C" w:rsidRPr="00807D55" w:rsidRDefault="00AE170C" w:rsidP="00AE17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69234A79" w14:textId="77777777" w:rsidR="00AE170C" w:rsidRPr="003211DA" w:rsidRDefault="00AE170C" w:rsidP="00AE170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  <w:lang w:val="en-GB"/>
              </w:rPr>
            </w:pPr>
            <w:proofErr w:type="spellStart"/>
            <w:r w:rsidRPr="003211DA">
              <w:rPr>
                <w:bCs/>
                <w:iCs/>
                <w:sz w:val="22"/>
                <w:szCs w:val="22"/>
                <w:lang w:val="en-GB"/>
              </w:rPr>
              <w:t>dr</w:t>
            </w:r>
            <w:proofErr w:type="spellEnd"/>
            <w:r w:rsidRPr="003211DA">
              <w:rPr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211DA">
              <w:rPr>
                <w:bCs/>
                <w:iCs/>
                <w:sz w:val="22"/>
                <w:szCs w:val="22"/>
                <w:lang w:val="en-GB"/>
              </w:rPr>
              <w:t>n.med</w:t>
            </w:r>
            <w:proofErr w:type="spellEnd"/>
            <w:r w:rsidRPr="003211DA">
              <w:rPr>
                <w:bCs/>
                <w:iCs/>
                <w:sz w:val="22"/>
                <w:szCs w:val="22"/>
                <w:lang w:val="en-GB"/>
              </w:rPr>
              <w:t>. Janusz Sierdziński</w:t>
            </w:r>
          </w:p>
          <w:p w14:paraId="09ECEC7C" w14:textId="77777777" w:rsidR="00AE170C" w:rsidRPr="003211DA" w:rsidRDefault="00AE170C" w:rsidP="00AE170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  <w:lang w:val="en-US"/>
              </w:rPr>
            </w:pPr>
            <w:r w:rsidRPr="003211DA">
              <w:rPr>
                <w:bCs/>
                <w:iCs/>
                <w:sz w:val="22"/>
                <w:szCs w:val="22"/>
                <w:lang w:val="en-US"/>
              </w:rPr>
              <w:t>jsierdzinski@wum.edu.pl</w:t>
            </w:r>
          </w:p>
        </w:tc>
      </w:tr>
      <w:tr w:rsidR="00AE170C" w:rsidRPr="00807D55" w14:paraId="5A975A91" w14:textId="77777777" w:rsidTr="00E773D4">
        <w:trPr>
          <w:trHeight w:val="465"/>
        </w:trPr>
        <w:tc>
          <w:tcPr>
            <w:tcW w:w="3911" w:type="dxa"/>
            <w:vAlign w:val="center"/>
          </w:tcPr>
          <w:p w14:paraId="65AB609D" w14:textId="77777777" w:rsidR="00AE170C" w:rsidRPr="00807D55" w:rsidRDefault="00AE170C" w:rsidP="00AE17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7AA65853" w14:textId="77777777" w:rsidR="00AE170C" w:rsidRPr="003211DA" w:rsidRDefault="00AE170C" w:rsidP="00AE170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  <w:r w:rsidRPr="003211DA">
              <w:rPr>
                <w:bCs/>
                <w:iCs/>
                <w:sz w:val="22"/>
                <w:szCs w:val="22"/>
              </w:rPr>
              <w:t xml:space="preserve">2 </w:t>
            </w:r>
          </w:p>
        </w:tc>
      </w:tr>
      <w:tr w:rsidR="00AE170C" w:rsidRPr="00807D55" w14:paraId="1F0C6F50" w14:textId="77777777" w:rsidTr="0048353E">
        <w:trPr>
          <w:trHeight w:val="192"/>
        </w:trPr>
        <w:tc>
          <w:tcPr>
            <w:tcW w:w="9663" w:type="dxa"/>
            <w:gridSpan w:val="2"/>
            <w:vAlign w:val="center"/>
          </w:tcPr>
          <w:p w14:paraId="7B7A5499" w14:textId="77777777" w:rsidR="00AE170C" w:rsidRPr="00807D55" w:rsidRDefault="00AE170C" w:rsidP="00AE17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AE170C" w:rsidRPr="00807D55" w14:paraId="0184620B" w14:textId="77777777" w:rsidTr="0048353E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14:paraId="3B17221C" w14:textId="77777777" w:rsidR="00AE170C" w:rsidRPr="003211DA" w:rsidRDefault="00AE170C" w:rsidP="00AE170C">
            <w:pPr>
              <w:pStyle w:val="Akapitzlist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3211DA">
              <w:rPr>
                <w:sz w:val="24"/>
                <w:szCs w:val="24"/>
              </w:rPr>
              <w:t>Celem przedmiotu jest przekazanie wiedzy teoretycznej oraz praktycznej z zakresu podstawowych metod statystycznych w naukach biomedycznych, ze szczególnym uwzględnieniem etapów planowania i prowadzenia badań naukowych. Po zakończeniu zajęć student studiów doktoranckich będzie posiadał wiedzę i praktyczne umiejętności niezbędne do oceny występowania punktów końcowych w czasie. Ćwiczenia praktyczne będą prowadzone w pakiecie statystycznym z wykorzystaniem przykładowych danych klinicznych zgromadzonych w Zakładzie podczas analiz statystycznych.</w:t>
            </w:r>
          </w:p>
        </w:tc>
      </w:tr>
    </w:tbl>
    <w:p w14:paraId="4EB1F99E" w14:textId="77777777" w:rsidR="009F0B47" w:rsidRPr="00807D55" w:rsidRDefault="009F0B47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9F0B47" w:rsidRPr="00807D55" w14:paraId="57220260" w14:textId="77777777" w:rsidTr="00807D55">
        <w:trPr>
          <w:trHeight w:val="312"/>
        </w:trPr>
        <w:tc>
          <w:tcPr>
            <w:tcW w:w="9741" w:type="dxa"/>
            <w:gridSpan w:val="9"/>
            <w:vAlign w:val="center"/>
          </w:tcPr>
          <w:p w14:paraId="1CC1F007" w14:textId="77777777" w:rsidR="009F0B47" w:rsidRPr="00807D55" w:rsidRDefault="009F0B47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9F0B47" w:rsidRPr="00807D55" w14:paraId="03CC0904" w14:textId="77777777" w:rsidTr="00807D55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14:paraId="4EC201CE" w14:textId="77777777" w:rsidR="009F0B47" w:rsidRPr="00807D55" w:rsidRDefault="009F0B47" w:rsidP="00FB5CAA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2"/>
                <w:szCs w:val="22"/>
              </w:rPr>
              <w:t>Ukończony przedmiot – podstawy biostatystyki, na pierwszym i drugim roku studiów doktoranckich.</w:t>
            </w:r>
          </w:p>
        </w:tc>
      </w:tr>
      <w:tr w:rsidR="009F0B47" w:rsidRPr="00807D55" w14:paraId="3DA9632F" w14:textId="77777777" w:rsidTr="00807D55">
        <w:trPr>
          <w:trHeight w:val="344"/>
        </w:trPr>
        <w:tc>
          <w:tcPr>
            <w:tcW w:w="9741" w:type="dxa"/>
            <w:gridSpan w:val="9"/>
            <w:vAlign w:val="center"/>
          </w:tcPr>
          <w:p w14:paraId="45829560" w14:textId="77777777" w:rsidR="009F0B47" w:rsidRPr="00807D55" w:rsidRDefault="009F0B47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9F0B47" w:rsidRPr="00807D55" w14:paraId="3A9C6E94" w14:textId="77777777" w:rsidTr="00807D55">
        <w:trPr>
          <w:trHeight w:val="465"/>
        </w:trPr>
        <w:tc>
          <w:tcPr>
            <w:tcW w:w="9741" w:type="dxa"/>
            <w:gridSpan w:val="9"/>
            <w:vAlign w:val="center"/>
          </w:tcPr>
          <w:p w14:paraId="264EDDB7" w14:textId="77777777" w:rsidR="009F0B47" w:rsidRPr="00807D55" w:rsidRDefault="009F0B47" w:rsidP="004835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9F0B47" w:rsidRPr="00807D55" w14:paraId="6A7FAA64" w14:textId="77777777" w:rsidTr="00807D55">
        <w:trPr>
          <w:trHeight w:val="465"/>
        </w:trPr>
        <w:tc>
          <w:tcPr>
            <w:tcW w:w="2448" w:type="dxa"/>
            <w:gridSpan w:val="3"/>
            <w:vAlign w:val="center"/>
          </w:tcPr>
          <w:p w14:paraId="1E4AE6FB" w14:textId="77777777" w:rsidR="009F0B47" w:rsidRPr="00807D55" w:rsidRDefault="009F0B47" w:rsidP="00B94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14:paraId="3A8BDC0A" w14:textId="77777777" w:rsidR="009F0B47" w:rsidRPr="00807D55" w:rsidRDefault="009F0B47" w:rsidP="00B94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14:paraId="22852F98" w14:textId="77777777" w:rsidR="009F0B47" w:rsidRPr="00807D55" w:rsidRDefault="009F0B47" w:rsidP="00B94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9F0B47" w:rsidRPr="00807D55" w14:paraId="0E5BD159" w14:textId="77777777" w:rsidTr="003211DA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14:paraId="3EB8A5CE" w14:textId="77777777" w:rsidR="009F0B47" w:rsidRPr="007533D3" w:rsidRDefault="00761F64" w:rsidP="00610C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</w:t>
            </w:r>
            <w:r w:rsidR="009F0B47" w:rsidRPr="007533D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5"/>
            <w:shd w:val="clear" w:color="auto" w:fill="F2F2F2"/>
          </w:tcPr>
          <w:p w14:paraId="4CBDA3C1" w14:textId="77777777" w:rsidR="009F0B47" w:rsidRPr="004B223C" w:rsidRDefault="009F0B47" w:rsidP="00432D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223C">
              <w:rPr>
                <w:sz w:val="20"/>
                <w:szCs w:val="20"/>
              </w:rPr>
              <w:t xml:space="preserve">Poznanie i wykorzystywanie narzędzi informatycznych pozwalają na poszerzenie wiedzy teoretycznej jak </w:t>
            </w:r>
            <w:r w:rsidR="003211DA">
              <w:rPr>
                <w:sz w:val="20"/>
                <w:szCs w:val="20"/>
              </w:rPr>
              <w:br/>
            </w:r>
            <w:r w:rsidRPr="004B223C">
              <w:rPr>
                <w:sz w:val="20"/>
                <w:szCs w:val="20"/>
              </w:rPr>
              <w:t xml:space="preserve">i praktycznej. </w:t>
            </w:r>
          </w:p>
        </w:tc>
        <w:tc>
          <w:tcPr>
            <w:tcW w:w="2473" w:type="dxa"/>
            <w:shd w:val="clear" w:color="auto" w:fill="F2F2F2"/>
            <w:vAlign w:val="center"/>
          </w:tcPr>
          <w:p w14:paraId="22400DBD" w14:textId="77777777" w:rsidR="009F0B47" w:rsidRPr="007533D3" w:rsidRDefault="009F0B47" w:rsidP="00610C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33D3">
              <w:rPr>
                <w:rFonts w:ascii="Calibri" w:hAnsi="Calibri" w:cs="Arial"/>
                <w:sz w:val="20"/>
                <w:szCs w:val="20"/>
              </w:rPr>
              <w:t>B.W31</w:t>
            </w:r>
          </w:p>
        </w:tc>
      </w:tr>
      <w:tr w:rsidR="009F0B47" w:rsidRPr="00807D55" w14:paraId="4BAEDDF0" w14:textId="77777777" w:rsidTr="003211DA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14:paraId="737AF3F5" w14:textId="77777777" w:rsidR="009F0B47" w:rsidRPr="007533D3" w:rsidRDefault="00761F64" w:rsidP="00610C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</w:t>
            </w:r>
            <w:r w:rsidR="009F0B47" w:rsidRPr="007533D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14:paraId="4EEDF9C9" w14:textId="77777777" w:rsidR="009F0B47" w:rsidRPr="004B223C" w:rsidRDefault="009F0B47" w:rsidP="00432DD2">
            <w:pPr>
              <w:jc w:val="both"/>
              <w:rPr>
                <w:sz w:val="20"/>
                <w:szCs w:val="20"/>
              </w:rPr>
            </w:pPr>
            <w:r w:rsidRPr="004B223C">
              <w:rPr>
                <w:sz w:val="20"/>
                <w:szCs w:val="20"/>
              </w:rPr>
              <w:t>Zdobyta wiedza może być pomocna we własnych badaniach naukowych i publikacjach.</w:t>
            </w:r>
          </w:p>
        </w:tc>
        <w:tc>
          <w:tcPr>
            <w:tcW w:w="2473" w:type="dxa"/>
            <w:shd w:val="clear" w:color="auto" w:fill="F2F2F2"/>
            <w:vAlign w:val="center"/>
          </w:tcPr>
          <w:p w14:paraId="1A94708F" w14:textId="77777777" w:rsidR="009F0B47" w:rsidRPr="007533D3" w:rsidRDefault="009F0B47" w:rsidP="00610C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33D3">
              <w:rPr>
                <w:rFonts w:ascii="Calibri" w:hAnsi="Calibri" w:cs="Arial"/>
                <w:sz w:val="20"/>
                <w:szCs w:val="20"/>
              </w:rPr>
              <w:t>B.W32</w:t>
            </w:r>
          </w:p>
        </w:tc>
      </w:tr>
      <w:tr w:rsidR="009F0B47" w:rsidRPr="00807D55" w14:paraId="2F5CA24F" w14:textId="77777777" w:rsidTr="003211DA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14:paraId="0E851EAD" w14:textId="77777777" w:rsidR="009F0B47" w:rsidRPr="007533D3" w:rsidRDefault="00761F64" w:rsidP="00610C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</w:t>
            </w:r>
            <w:r w:rsidR="009F0B47" w:rsidRPr="007533D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14:paraId="23F68833" w14:textId="77777777" w:rsidR="009F0B47" w:rsidRPr="004B223C" w:rsidRDefault="009F0B47" w:rsidP="00432DD2">
            <w:pPr>
              <w:jc w:val="both"/>
              <w:rPr>
                <w:sz w:val="20"/>
                <w:szCs w:val="20"/>
              </w:rPr>
            </w:pPr>
            <w:r w:rsidRPr="004B223C">
              <w:rPr>
                <w:sz w:val="20"/>
                <w:szCs w:val="20"/>
              </w:rPr>
              <w:t xml:space="preserve">Przygotowanie do gromadzenia, analizy, przetwarzania danych i informacji o pacjencie, pozyskiwania wiedzy </w:t>
            </w:r>
            <w:r w:rsidR="003211DA">
              <w:rPr>
                <w:sz w:val="20"/>
                <w:szCs w:val="20"/>
              </w:rPr>
              <w:br/>
            </w:r>
            <w:r w:rsidRPr="004B223C">
              <w:rPr>
                <w:sz w:val="20"/>
                <w:szCs w:val="20"/>
              </w:rPr>
              <w:t>i informacji naukowej, krytycznej ich oceny a także realizacji prac badawczych, w celu zastosowania wiedzy naukowej w praktyce.</w:t>
            </w:r>
          </w:p>
        </w:tc>
        <w:tc>
          <w:tcPr>
            <w:tcW w:w="2473" w:type="dxa"/>
            <w:shd w:val="clear" w:color="auto" w:fill="F2F2F2"/>
            <w:vAlign w:val="center"/>
          </w:tcPr>
          <w:p w14:paraId="43D3CC97" w14:textId="77777777" w:rsidR="009F0B47" w:rsidRPr="007533D3" w:rsidRDefault="009F0B47" w:rsidP="00610C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33D3">
              <w:rPr>
                <w:rFonts w:ascii="Calibri" w:hAnsi="Calibri" w:cs="Arial"/>
                <w:sz w:val="20"/>
                <w:szCs w:val="20"/>
              </w:rPr>
              <w:t>B.W33</w:t>
            </w:r>
          </w:p>
        </w:tc>
      </w:tr>
      <w:tr w:rsidR="009F0B47" w:rsidRPr="00807D55" w14:paraId="6E2F5A36" w14:textId="77777777" w:rsidTr="003211DA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14:paraId="0FCB884B" w14:textId="77777777" w:rsidR="009F0B47" w:rsidRPr="007533D3" w:rsidRDefault="00761F64" w:rsidP="00610C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</w:t>
            </w:r>
            <w:r w:rsidR="009F0B47" w:rsidRPr="007533D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14:paraId="0E3865B0" w14:textId="77777777" w:rsidR="009F0B47" w:rsidRPr="004B223C" w:rsidRDefault="009F0B47" w:rsidP="00432DD2">
            <w:pPr>
              <w:jc w:val="both"/>
              <w:rPr>
                <w:sz w:val="20"/>
                <w:szCs w:val="20"/>
              </w:rPr>
            </w:pPr>
            <w:r w:rsidRPr="004B223C">
              <w:rPr>
                <w:sz w:val="20"/>
                <w:szCs w:val="20"/>
              </w:rPr>
              <w:t>Stosowanie metody analizy statystycznej w ocenie wyników badań. Umiejętność samodzielnej i kreatywnej analizy danych medycznych.</w:t>
            </w:r>
          </w:p>
        </w:tc>
        <w:tc>
          <w:tcPr>
            <w:tcW w:w="2473" w:type="dxa"/>
            <w:shd w:val="clear" w:color="auto" w:fill="F2F2F2"/>
            <w:vAlign w:val="center"/>
          </w:tcPr>
          <w:p w14:paraId="24A1CC82" w14:textId="77777777" w:rsidR="009F0B47" w:rsidRPr="007533D3" w:rsidRDefault="009F0B47" w:rsidP="00610C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33D3">
              <w:rPr>
                <w:rFonts w:ascii="Calibri" w:hAnsi="Calibri" w:cs="Arial"/>
                <w:sz w:val="20"/>
                <w:szCs w:val="20"/>
              </w:rPr>
              <w:t>D.W20</w:t>
            </w:r>
          </w:p>
        </w:tc>
      </w:tr>
      <w:tr w:rsidR="009F0B47" w:rsidRPr="00807D55" w14:paraId="76D346EC" w14:textId="77777777" w:rsidTr="003211DA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14:paraId="29A4B24B" w14:textId="77777777" w:rsidR="009F0B47" w:rsidRPr="007533D3" w:rsidRDefault="009F0B47" w:rsidP="00610C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33D3">
              <w:rPr>
                <w:rFonts w:ascii="Calibri" w:hAnsi="Calibri" w:cs="Arial"/>
                <w:sz w:val="20"/>
                <w:szCs w:val="20"/>
              </w:rPr>
              <w:t>U1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14:paraId="2E58B7A5" w14:textId="77777777" w:rsidR="009F0B47" w:rsidRPr="004B223C" w:rsidRDefault="009F0B47" w:rsidP="00432DD2">
            <w:pPr>
              <w:jc w:val="both"/>
              <w:rPr>
                <w:sz w:val="20"/>
                <w:szCs w:val="20"/>
              </w:rPr>
            </w:pPr>
            <w:r w:rsidRPr="004B223C">
              <w:rPr>
                <w:sz w:val="20"/>
                <w:szCs w:val="20"/>
              </w:rPr>
              <w:t>Podwyższenie własnych kwalifikacji, co ma istotne znaczenie przy podjęciu pracy zawodowej.</w:t>
            </w:r>
          </w:p>
        </w:tc>
        <w:tc>
          <w:tcPr>
            <w:tcW w:w="2473" w:type="dxa"/>
            <w:shd w:val="clear" w:color="auto" w:fill="F2F2F2"/>
            <w:vAlign w:val="center"/>
          </w:tcPr>
          <w:p w14:paraId="1C8A0AF6" w14:textId="77777777" w:rsidR="009F0B47" w:rsidRPr="007533D3" w:rsidRDefault="009F0B47" w:rsidP="00610C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33D3">
              <w:rPr>
                <w:rFonts w:ascii="Calibri" w:hAnsi="Calibri" w:cs="Arial"/>
                <w:sz w:val="20"/>
                <w:szCs w:val="20"/>
              </w:rPr>
              <w:t>D.U17</w:t>
            </w:r>
          </w:p>
        </w:tc>
      </w:tr>
      <w:tr w:rsidR="009F0B47" w:rsidRPr="00807D55" w14:paraId="270FCB51" w14:textId="77777777" w:rsidTr="00807D55">
        <w:trPr>
          <w:trHeight w:val="627"/>
        </w:trPr>
        <w:tc>
          <w:tcPr>
            <w:tcW w:w="9741" w:type="dxa"/>
            <w:gridSpan w:val="9"/>
            <w:vAlign w:val="center"/>
          </w:tcPr>
          <w:p w14:paraId="2254B77C" w14:textId="77777777" w:rsidR="009F0B47" w:rsidRPr="00807D55" w:rsidRDefault="009F0B47" w:rsidP="00432DD2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9F0B47" w:rsidRPr="00807D55" w14:paraId="6F298E54" w14:textId="77777777" w:rsidTr="00807D55">
        <w:trPr>
          <w:trHeight w:val="536"/>
        </w:trPr>
        <w:tc>
          <w:tcPr>
            <w:tcW w:w="2415" w:type="dxa"/>
            <w:gridSpan w:val="2"/>
            <w:vAlign w:val="center"/>
          </w:tcPr>
          <w:p w14:paraId="23F7AFE7" w14:textId="77777777" w:rsidR="009F0B47" w:rsidRPr="00807D55" w:rsidRDefault="009F0B47" w:rsidP="00432D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14:paraId="702403B6" w14:textId="77777777" w:rsidR="009F0B47" w:rsidRPr="00807D55" w:rsidRDefault="009F0B47" w:rsidP="00432D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14:paraId="30AF524E" w14:textId="77777777" w:rsidR="009F0B47" w:rsidRPr="00807D55" w:rsidRDefault="009F0B47" w:rsidP="00432D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14:paraId="50F55779" w14:textId="77777777" w:rsidR="009F0B47" w:rsidRPr="00807D55" w:rsidRDefault="009F0B47" w:rsidP="00432DD2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9F0B47" w:rsidRPr="00807D55" w14:paraId="2A6B27A4" w14:textId="77777777" w:rsidTr="00807D55">
        <w:trPr>
          <w:trHeight w:val="70"/>
        </w:trPr>
        <w:tc>
          <w:tcPr>
            <w:tcW w:w="2415" w:type="dxa"/>
            <w:gridSpan w:val="2"/>
            <w:vAlign w:val="center"/>
          </w:tcPr>
          <w:p w14:paraId="28461066" w14:textId="77777777" w:rsidR="009F0B47" w:rsidRPr="00807D55" w:rsidRDefault="009F0B47" w:rsidP="00432D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14:paraId="22EFD17A" w14:textId="77777777" w:rsidR="009F0B47" w:rsidRPr="00D30BE3" w:rsidRDefault="009F0B47" w:rsidP="00432DD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Cs/>
                <w:i/>
                <w:iCs/>
                <w:color w:val="0000FF"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6544068A" w14:textId="77777777" w:rsidR="009F0B47" w:rsidRPr="00807D55" w:rsidRDefault="009F0B47" w:rsidP="00432D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vAlign w:val="center"/>
          </w:tcPr>
          <w:p w14:paraId="7DBBD86F" w14:textId="77777777" w:rsidR="009F0B47" w:rsidRPr="002E60B6" w:rsidRDefault="009F0B47" w:rsidP="00432DD2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9F0B47" w:rsidRPr="00807D55" w14:paraId="0076E723" w14:textId="77777777" w:rsidTr="00807D55">
        <w:trPr>
          <w:trHeight w:val="70"/>
        </w:trPr>
        <w:tc>
          <w:tcPr>
            <w:tcW w:w="2415" w:type="dxa"/>
            <w:gridSpan w:val="2"/>
            <w:vAlign w:val="center"/>
          </w:tcPr>
          <w:p w14:paraId="6BDC883B" w14:textId="77777777" w:rsidR="009F0B47" w:rsidRPr="00807D55" w:rsidRDefault="009F0B47" w:rsidP="00432D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14:paraId="06632E7B" w14:textId="77777777" w:rsidR="009F0B47" w:rsidRPr="00D30BE3" w:rsidRDefault="009F0B47" w:rsidP="00432DD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Cs/>
                <w:i/>
                <w:iCs/>
                <w:color w:val="0000FF"/>
                <w:sz w:val="20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25FADFA7" w14:textId="77777777" w:rsidR="009F0B47" w:rsidRPr="00807D55" w:rsidRDefault="009F0B47" w:rsidP="00432D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vAlign w:val="center"/>
          </w:tcPr>
          <w:p w14:paraId="2462E1A3" w14:textId="77777777" w:rsidR="009F0B47" w:rsidRPr="002E60B6" w:rsidRDefault="009F0B47" w:rsidP="00432DD2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9F0B47" w:rsidRPr="00807D55" w14:paraId="1C7A3922" w14:textId="77777777" w:rsidTr="00807D55">
        <w:trPr>
          <w:trHeight w:val="70"/>
        </w:trPr>
        <w:tc>
          <w:tcPr>
            <w:tcW w:w="2415" w:type="dxa"/>
            <w:gridSpan w:val="2"/>
            <w:vAlign w:val="center"/>
          </w:tcPr>
          <w:p w14:paraId="6C8DD0AD" w14:textId="77777777" w:rsidR="009F0B47" w:rsidRPr="00807D55" w:rsidRDefault="009F0B47" w:rsidP="00432D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14:paraId="178B6813" w14:textId="77777777" w:rsidR="009F0B47" w:rsidRPr="008B29C2" w:rsidRDefault="009F0B47" w:rsidP="00432DD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5A245D38" w14:textId="77777777" w:rsidR="009F0B47" w:rsidRPr="00807D55" w:rsidRDefault="009F0B47" w:rsidP="00432D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vAlign w:val="center"/>
          </w:tcPr>
          <w:p w14:paraId="40190FA6" w14:textId="77777777" w:rsidR="009F0B47" w:rsidRPr="002E60B6" w:rsidRDefault="009F0B47" w:rsidP="00432DD2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8</w:t>
            </w:r>
          </w:p>
        </w:tc>
      </w:tr>
      <w:tr w:rsidR="009F0B47" w:rsidRPr="00807D55" w14:paraId="38B37E6E" w14:textId="77777777" w:rsidTr="00807D55">
        <w:trPr>
          <w:trHeight w:val="465"/>
        </w:trPr>
        <w:tc>
          <w:tcPr>
            <w:tcW w:w="9741" w:type="dxa"/>
            <w:gridSpan w:val="9"/>
            <w:vAlign w:val="center"/>
          </w:tcPr>
          <w:p w14:paraId="17EEA16D" w14:textId="77777777" w:rsidR="009F0B47" w:rsidRPr="00807D55" w:rsidRDefault="009F0B47" w:rsidP="00432DD2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9F0B47" w:rsidRPr="00807D55" w14:paraId="37DF9B76" w14:textId="77777777" w:rsidTr="00807D55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14:paraId="590625C4" w14:textId="77777777" w:rsidR="009F0B47" w:rsidRPr="004D2C97" w:rsidRDefault="009F0B47" w:rsidP="003211DA">
            <w:pPr>
              <w:pStyle w:val="Tekstpodstawowywcity"/>
              <w:spacing w:before="60" w:afterLines="60" w:after="144"/>
              <w:ind w:left="0"/>
              <w:rPr>
                <w:bCs/>
                <w:iCs/>
                <w:sz w:val="22"/>
                <w:szCs w:val="22"/>
              </w:rPr>
            </w:pPr>
            <w:r w:rsidRPr="004D2C97">
              <w:rPr>
                <w:b/>
                <w:bCs/>
                <w:i/>
                <w:iCs/>
                <w:sz w:val="22"/>
                <w:szCs w:val="22"/>
              </w:rPr>
              <w:t>W1</w:t>
            </w:r>
            <w:r w:rsidR="00761F64" w:rsidRPr="004D2C97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4D2C97">
              <w:rPr>
                <w:bCs/>
                <w:iCs/>
                <w:sz w:val="22"/>
                <w:szCs w:val="22"/>
              </w:rPr>
              <w:t xml:space="preserve">Wykład 1. Zaawansowane metody analiz statystycznych. Analiza przeżycia, model Cox-a.  </w:t>
            </w:r>
            <w:r w:rsidR="00C3270A" w:rsidRPr="004D2C97">
              <w:rPr>
                <w:bCs/>
                <w:iCs/>
                <w:sz w:val="22"/>
                <w:szCs w:val="22"/>
              </w:rPr>
              <w:t>Zaawansowane metody analiz statystycznych. Analiza regresji logistycznej.</w:t>
            </w:r>
          </w:p>
          <w:p w14:paraId="5BE3A7F1" w14:textId="77777777" w:rsidR="00C3270A" w:rsidRPr="004D2C97" w:rsidRDefault="009F0B47" w:rsidP="003211DA">
            <w:pPr>
              <w:autoSpaceDE w:val="0"/>
              <w:autoSpaceDN w:val="0"/>
              <w:adjustRightInd w:val="0"/>
              <w:spacing w:before="60" w:afterLines="60" w:after="144"/>
              <w:jc w:val="both"/>
              <w:rPr>
                <w:bCs/>
                <w:sz w:val="22"/>
                <w:szCs w:val="22"/>
              </w:rPr>
            </w:pPr>
            <w:r w:rsidRPr="004D2C97">
              <w:rPr>
                <w:b/>
                <w:bCs/>
                <w:i/>
                <w:iCs/>
                <w:sz w:val="22"/>
                <w:szCs w:val="22"/>
              </w:rPr>
              <w:t>W2</w:t>
            </w:r>
            <w:r w:rsidR="00761F64" w:rsidRPr="004D2C97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4D2C97">
              <w:rPr>
                <w:bCs/>
                <w:iCs/>
                <w:sz w:val="22"/>
                <w:szCs w:val="22"/>
              </w:rPr>
              <w:t xml:space="preserve">Wykład 2. </w:t>
            </w:r>
            <w:r w:rsidR="002E3713" w:rsidRPr="004D2C97">
              <w:rPr>
                <w:bCs/>
                <w:iCs/>
                <w:sz w:val="22"/>
                <w:szCs w:val="22"/>
              </w:rPr>
              <w:t xml:space="preserve">Cześć A. </w:t>
            </w:r>
            <w:r w:rsidR="002E3713" w:rsidRPr="004D2C97">
              <w:rPr>
                <w:bCs/>
                <w:sz w:val="22"/>
                <w:szCs w:val="22"/>
              </w:rPr>
              <w:t xml:space="preserve">Wprowadzenie do Systemów Informacji Geograficznej - GIS. Omówienie podstawowej terminologii i pojęcia Systemy Informacji Geograficznej (GIS). Co to jest mapa cyfrowa? Przedstawienie i omówienie głównych obszarów (dziedzin) zastosowania GIS. </w:t>
            </w:r>
            <w:r w:rsidR="00C3270A" w:rsidRPr="004D2C97">
              <w:rPr>
                <w:bCs/>
                <w:sz w:val="22"/>
                <w:szCs w:val="22"/>
              </w:rPr>
              <w:t xml:space="preserve">Omówienie różnych rodzajów map tematycznych oraz opis symboli używanych do prezentacji zjawisk na mapach. Różne przykłady analiz z obszaru zdrowia publicznego, epidemiologii i medycyny. </w:t>
            </w:r>
            <w:r w:rsidR="002E3713" w:rsidRPr="004D2C97">
              <w:rPr>
                <w:bCs/>
                <w:sz w:val="22"/>
                <w:szCs w:val="22"/>
              </w:rPr>
              <w:t xml:space="preserve">Prezentacja różnych rozwiązań (narzędzi) GIS </w:t>
            </w:r>
            <w:r w:rsidR="004D2C97">
              <w:rPr>
                <w:bCs/>
                <w:sz w:val="22"/>
                <w:szCs w:val="22"/>
              </w:rPr>
              <w:br/>
            </w:r>
            <w:r w:rsidR="002E3713" w:rsidRPr="004D2C97">
              <w:rPr>
                <w:bCs/>
                <w:sz w:val="22"/>
                <w:szCs w:val="22"/>
              </w:rPr>
              <w:t xml:space="preserve">tj. WEBGIS, </w:t>
            </w:r>
            <w:proofErr w:type="spellStart"/>
            <w:r w:rsidR="002E3713" w:rsidRPr="004D2C97">
              <w:rPr>
                <w:bCs/>
                <w:sz w:val="22"/>
                <w:szCs w:val="22"/>
              </w:rPr>
              <w:t>MobileGIS</w:t>
            </w:r>
            <w:proofErr w:type="spellEnd"/>
            <w:r w:rsidR="002E3713" w:rsidRPr="004D2C97">
              <w:rPr>
                <w:bCs/>
                <w:sz w:val="22"/>
                <w:szCs w:val="22"/>
              </w:rPr>
              <w:t>. Przykłady takich rozwiązań w Polsce i na świecie.</w:t>
            </w:r>
            <w:r w:rsidR="00C3270A" w:rsidRPr="004D2C97">
              <w:rPr>
                <w:bCs/>
                <w:sz w:val="22"/>
                <w:szCs w:val="22"/>
              </w:rPr>
              <w:t xml:space="preserve"> </w:t>
            </w:r>
          </w:p>
          <w:p w14:paraId="47AEBD4A" w14:textId="77777777" w:rsidR="009F0B47" w:rsidRPr="004D2C97" w:rsidRDefault="009F0B47" w:rsidP="003211DA">
            <w:pPr>
              <w:pStyle w:val="Tekstpodstawowywcity"/>
              <w:spacing w:before="60" w:afterLines="60" w:after="144"/>
              <w:ind w:left="0"/>
              <w:rPr>
                <w:sz w:val="22"/>
                <w:szCs w:val="22"/>
              </w:rPr>
            </w:pPr>
            <w:r w:rsidRPr="004D2C97">
              <w:rPr>
                <w:b/>
                <w:bCs/>
                <w:i/>
                <w:iCs/>
                <w:sz w:val="22"/>
                <w:szCs w:val="22"/>
              </w:rPr>
              <w:t>C1</w:t>
            </w:r>
            <w:r w:rsidR="00761F64" w:rsidRPr="004D2C97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4D2C97">
              <w:rPr>
                <w:sz w:val="22"/>
                <w:szCs w:val="22"/>
              </w:rPr>
              <w:t xml:space="preserve">Ćwiczenie 1. </w:t>
            </w:r>
            <w:r w:rsidRPr="004D2C97">
              <w:rPr>
                <w:bCs/>
                <w:iCs/>
                <w:sz w:val="22"/>
                <w:szCs w:val="22"/>
              </w:rPr>
              <w:t xml:space="preserve">Analiza przeżycia, model Cox-a. </w:t>
            </w:r>
            <w:r w:rsidRPr="004D2C97">
              <w:rPr>
                <w:sz w:val="22"/>
                <w:szCs w:val="22"/>
              </w:rPr>
              <w:t>Ćwiczenia na wybranych przykładach praktycznych.</w:t>
            </w:r>
            <w:r w:rsidR="00091D84" w:rsidRPr="004D2C97">
              <w:rPr>
                <w:sz w:val="22"/>
                <w:szCs w:val="22"/>
              </w:rPr>
              <w:t xml:space="preserve"> </w:t>
            </w:r>
            <w:r w:rsidRPr="004D2C97">
              <w:rPr>
                <w:bCs/>
                <w:iCs/>
                <w:sz w:val="22"/>
                <w:szCs w:val="22"/>
              </w:rPr>
              <w:t>Prezentacja graficzna wyników analizy.</w:t>
            </w:r>
          </w:p>
          <w:p w14:paraId="15A09993" w14:textId="77777777" w:rsidR="009F0B47" w:rsidRPr="004D2C97" w:rsidRDefault="009F0B47" w:rsidP="003211DA">
            <w:pPr>
              <w:pStyle w:val="Tekstpodstawowywcity"/>
              <w:spacing w:before="60" w:afterLines="60" w:after="144"/>
              <w:ind w:left="0"/>
              <w:rPr>
                <w:bCs/>
                <w:iCs/>
                <w:sz w:val="22"/>
                <w:szCs w:val="22"/>
              </w:rPr>
            </w:pPr>
            <w:r w:rsidRPr="004D2C97">
              <w:rPr>
                <w:b/>
                <w:bCs/>
                <w:i/>
                <w:iCs/>
                <w:sz w:val="22"/>
                <w:szCs w:val="22"/>
              </w:rPr>
              <w:t>C</w:t>
            </w:r>
            <w:r w:rsidR="00091D84" w:rsidRPr="004D2C97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761F64" w:rsidRPr="004D2C97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4D2C97">
              <w:rPr>
                <w:sz w:val="22"/>
                <w:szCs w:val="22"/>
              </w:rPr>
              <w:t xml:space="preserve">Ćwiczenie 3. </w:t>
            </w:r>
            <w:r w:rsidRPr="004D2C97">
              <w:rPr>
                <w:bCs/>
                <w:iCs/>
                <w:sz w:val="22"/>
                <w:szCs w:val="22"/>
              </w:rPr>
              <w:t xml:space="preserve">Analiza regresji logistycznej. </w:t>
            </w:r>
            <w:r w:rsidRPr="004D2C97">
              <w:rPr>
                <w:sz w:val="22"/>
                <w:szCs w:val="22"/>
              </w:rPr>
              <w:t>Ćwiczenia na wybranych przykładach praktycznych.</w:t>
            </w:r>
            <w:r w:rsidR="00091D84" w:rsidRPr="004D2C97">
              <w:rPr>
                <w:bCs/>
                <w:iCs/>
                <w:sz w:val="22"/>
                <w:szCs w:val="22"/>
              </w:rPr>
              <w:t xml:space="preserve"> </w:t>
            </w:r>
            <w:r w:rsidRPr="004D2C97">
              <w:rPr>
                <w:bCs/>
                <w:iCs/>
                <w:sz w:val="22"/>
                <w:szCs w:val="22"/>
              </w:rPr>
              <w:t>Prezentacja graficzna wyników analizy.</w:t>
            </w:r>
          </w:p>
          <w:p w14:paraId="4D306023" w14:textId="77777777" w:rsidR="00091D84" w:rsidRPr="004D2C97" w:rsidRDefault="00091D84" w:rsidP="003211DA">
            <w:pPr>
              <w:pStyle w:val="Tekstpodstawowywcity"/>
              <w:spacing w:before="60" w:afterLines="60" w:after="144"/>
              <w:ind w:left="0"/>
              <w:rPr>
                <w:sz w:val="22"/>
                <w:szCs w:val="22"/>
              </w:rPr>
            </w:pPr>
            <w:r w:rsidRPr="004D2C97">
              <w:rPr>
                <w:b/>
                <w:bCs/>
                <w:iCs/>
                <w:sz w:val="22"/>
                <w:szCs w:val="22"/>
              </w:rPr>
              <w:t>C3</w:t>
            </w:r>
            <w:r w:rsidR="004D2C97" w:rsidRPr="004D2C97">
              <w:rPr>
                <w:b/>
                <w:bCs/>
                <w:iCs/>
                <w:sz w:val="22"/>
                <w:szCs w:val="22"/>
              </w:rPr>
              <w:t>.</w:t>
            </w:r>
            <w:r w:rsidR="00761F64" w:rsidRPr="004D2C97">
              <w:rPr>
                <w:bCs/>
                <w:iCs/>
                <w:sz w:val="22"/>
                <w:szCs w:val="22"/>
              </w:rPr>
              <w:t xml:space="preserve"> </w:t>
            </w:r>
            <w:r w:rsidRPr="004D2C97">
              <w:rPr>
                <w:sz w:val="22"/>
                <w:szCs w:val="22"/>
              </w:rPr>
              <w:t xml:space="preserve">Zarządzanie warstwami danych. Dane rastrowe i wektorowe. Mapy wektorowe, baza danych (wyświetlanie, dobór „stylu”, tabela atrybutów, struktura, budowa wielowarstwowej struktury </w:t>
            </w:r>
            <w:proofErr w:type="spellStart"/>
            <w:r w:rsidRPr="004D2C97">
              <w:rPr>
                <w:sz w:val="22"/>
                <w:szCs w:val="22"/>
              </w:rPr>
              <w:t>geoinformatycznej</w:t>
            </w:r>
            <w:proofErr w:type="spellEnd"/>
            <w:r w:rsidRPr="004D2C97">
              <w:rPr>
                <w:sz w:val="22"/>
                <w:szCs w:val="22"/>
              </w:rPr>
              <w:t xml:space="preserve">). </w:t>
            </w:r>
          </w:p>
          <w:p w14:paraId="53E50058" w14:textId="77777777" w:rsidR="00091D84" w:rsidRPr="004D2C97" w:rsidRDefault="00091D84" w:rsidP="003211DA">
            <w:pPr>
              <w:pStyle w:val="Tekstpodstawowywcity"/>
              <w:spacing w:before="60" w:afterLines="60" w:after="144"/>
              <w:ind w:left="0"/>
              <w:rPr>
                <w:bCs/>
                <w:iCs/>
                <w:sz w:val="22"/>
                <w:szCs w:val="22"/>
              </w:rPr>
            </w:pPr>
            <w:r w:rsidRPr="004D2C97">
              <w:rPr>
                <w:b/>
                <w:sz w:val="22"/>
                <w:szCs w:val="22"/>
              </w:rPr>
              <w:t>C4.</w:t>
            </w:r>
            <w:r w:rsidRPr="004D2C97">
              <w:rPr>
                <w:sz w:val="22"/>
                <w:szCs w:val="22"/>
              </w:rPr>
              <w:t xml:space="preserve"> Podstawowe procedury analizy map wektorowych (Intersekcja, łączenie, bufor, edycja tabeli atrybutów). Ćwiczenia na wybranych przykładach danych epidemiologicznych i medycznych</w:t>
            </w:r>
          </w:p>
          <w:p w14:paraId="134B23D0" w14:textId="77777777" w:rsidR="009F0B47" w:rsidRPr="004D2C97" w:rsidRDefault="009F0B47" w:rsidP="003211DA">
            <w:pPr>
              <w:pStyle w:val="Tekstpodstawowywcity"/>
              <w:spacing w:before="60" w:afterLines="60" w:after="144"/>
              <w:ind w:left="0"/>
              <w:rPr>
                <w:sz w:val="22"/>
                <w:szCs w:val="22"/>
              </w:rPr>
            </w:pPr>
            <w:r w:rsidRPr="004D2C97">
              <w:rPr>
                <w:b/>
                <w:bCs/>
                <w:i/>
                <w:iCs/>
                <w:sz w:val="22"/>
                <w:szCs w:val="22"/>
              </w:rPr>
              <w:t>C5</w:t>
            </w:r>
            <w:r w:rsidR="004D2C97" w:rsidRPr="004D2C97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4D2C97">
              <w:rPr>
                <w:sz w:val="22"/>
                <w:szCs w:val="22"/>
              </w:rPr>
              <w:t xml:space="preserve"> Ćwiczenie 5. Eksploracja piśmiennictwa – przykłady badań naukowych i analiza zastosowanych metod statystycznych.</w:t>
            </w:r>
          </w:p>
          <w:p w14:paraId="44A98EFF" w14:textId="77777777" w:rsidR="009F0B47" w:rsidRPr="004D2C97" w:rsidRDefault="009F0B47" w:rsidP="003211DA">
            <w:pPr>
              <w:spacing w:before="60" w:afterLines="60" w:after="144"/>
              <w:jc w:val="both"/>
              <w:rPr>
                <w:sz w:val="22"/>
                <w:szCs w:val="22"/>
              </w:rPr>
            </w:pPr>
            <w:r w:rsidRPr="004D2C97">
              <w:rPr>
                <w:b/>
                <w:bCs/>
                <w:i/>
                <w:iCs/>
                <w:sz w:val="22"/>
                <w:szCs w:val="22"/>
              </w:rPr>
              <w:t>C6</w:t>
            </w:r>
            <w:r w:rsidR="004D2C97" w:rsidRPr="004D2C97">
              <w:rPr>
                <w:sz w:val="22"/>
                <w:szCs w:val="22"/>
              </w:rPr>
              <w:t xml:space="preserve">. </w:t>
            </w:r>
            <w:r w:rsidRPr="004D2C97">
              <w:rPr>
                <w:sz w:val="22"/>
                <w:szCs w:val="22"/>
              </w:rPr>
              <w:t xml:space="preserve">Ćwiczenie 6. Praca z własnymi danymi doktoranta. Przygotowanie planu analizy statystycznej. Zaliczenie materiału ćwiczeniowego – zadanie praktyczne. Test elektroniczny (materiał wykładowy </w:t>
            </w:r>
            <w:r w:rsidR="004D2C97">
              <w:rPr>
                <w:sz w:val="22"/>
                <w:szCs w:val="22"/>
              </w:rPr>
              <w:br/>
            </w:r>
            <w:r w:rsidRPr="004D2C97">
              <w:rPr>
                <w:sz w:val="22"/>
                <w:szCs w:val="22"/>
              </w:rPr>
              <w:t>i omawiany w trakcie ćwiczeń).</w:t>
            </w:r>
          </w:p>
        </w:tc>
      </w:tr>
      <w:tr w:rsidR="009F0B47" w:rsidRPr="00807D55" w14:paraId="16ED86BD" w14:textId="77777777" w:rsidTr="00807D55">
        <w:trPr>
          <w:trHeight w:val="465"/>
        </w:trPr>
        <w:tc>
          <w:tcPr>
            <w:tcW w:w="9741" w:type="dxa"/>
            <w:gridSpan w:val="9"/>
            <w:vAlign w:val="center"/>
          </w:tcPr>
          <w:p w14:paraId="185BDB01" w14:textId="77777777" w:rsidR="009F0B47" w:rsidRPr="00807D55" w:rsidRDefault="009F0B47" w:rsidP="00432DD2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Sposoby weryfikacji efektów kształcenia</w:t>
            </w:r>
          </w:p>
        </w:tc>
      </w:tr>
      <w:tr w:rsidR="009F0B47" w:rsidRPr="00807D55" w14:paraId="20A82FB8" w14:textId="77777777" w:rsidTr="00740959">
        <w:trPr>
          <w:trHeight w:val="465"/>
        </w:trPr>
        <w:tc>
          <w:tcPr>
            <w:tcW w:w="1610" w:type="dxa"/>
            <w:vAlign w:val="center"/>
          </w:tcPr>
          <w:p w14:paraId="3156BE2D" w14:textId="77777777" w:rsidR="009F0B47" w:rsidRPr="00807D55" w:rsidRDefault="009F0B47" w:rsidP="00432DD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2256" w:type="dxa"/>
            <w:gridSpan w:val="3"/>
            <w:vAlign w:val="center"/>
          </w:tcPr>
          <w:p w14:paraId="67CAA30E" w14:textId="77777777" w:rsidR="009F0B47" w:rsidRPr="00807D55" w:rsidRDefault="009F0B47" w:rsidP="00432D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</w:t>
            </w:r>
            <w:r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2693" w:type="dxa"/>
            <w:gridSpan w:val="2"/>
            <w:vAlign w:val="center"/>
          </w:tcPr>
          <w:p w14:paraId="63DE40B4" w14:textId="77777777" w:rsidR="009F0B47" w:rsidRPr="00807D55" w:rsidRDefault="009F0B47" w:rsidP="00432D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14:paraId="60651374" w14:textId="77777777" w:rsidR="009F0B47" w:rsidRPr="00807D55" w:rsidRDefault="009F0B47" w:rsidP="00432D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9F0B47" w:rsidRPr="00807D55" w14:paraId="600FFA5B" w14:textId="77777777" w:rsidTr="00B67F75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14:paraId="6F3B72DE" w14:textId="77777777" w:rsidR="00761F64" w:rsidRPr="00761F64" w:rsidRDefault="00761F64" w:rsidP="00761F64">
            <w:pPr>
              <w:rPr>
                <w:sz w:val="18"/>
                <w:szCs w:val="18"/>
              </w:rPr>
            </w:pPr>
            <w:r w:rsidRPr="00761F64">
              <w:rPr>
                <w:sz w:val="18"/>
                <w:szCs w:val="18"/>
              </w:rPr>
              <w:t>W1,W2,W3,W4</w:t>
            </w:r>
          </w:p>
          <w:p w14:paraId="56B2A45C" w14:textId="77777777" w:rsidR="009F0B47" w:rsidRPr="00AE1FAD" w:rsidRDefault="00761F64" w:rsidP="00761F64">
            <w:pPr>
              <w:rPr>
                <w:sz w:val="18"/>
                <w:szCs w:val="18"/>
              </w:rPr>
            </w:pPr>
            <w:r w:rsidRPr="00761F64">
              <w:rPr>
                <w:sz w:val="18"/>
                <w:szCs w:val="18"/>
              </w:rPr>
              <w:t>U1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14:paraId="1E58450D" w14:textId="77777777" w:rsidR="00761F64" w:rsidRDefault="00761F64" w:rsidP="00432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W1-2</w:t>
            </w:r>
          </w:p>
          <w:p w14:paraId="3B5DBF37" w14:textId="77777777" w:rsidR="009F0B47" w:rsidRPr="0009265A" w:rsidRDefault="009F0B47" w:rsidP="00432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C1-C6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14:paraId="167D835D" w14:textId="77777777" w:rsidR="009F0B47" w:rsidRDefault="009F0B47" w:rsidP="00432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AE1FAD">
              <w:rPr>
                <w:b/>
                <w:bCs/>
                <w:sz w:val="18"/>
                <w:szCs w:val="18"/>
              </w:rPr>
              <w:t>ealizacja tematu bieżącego ćwiczenia</w:t>
            </w:r>
            <w:r>
              <w:rPr>
                <w:b/>
                <w:bCs/>
                <w:sz w:val="18"/>
                <w:szCs w:val="18"/>
              </w:rPr>
              <w:t>. Z</w:t>
            </w:r>
            <w:r w:rsidRPr="00B72903">
              <w:rPr>
                <w:b/>
                <w:bCs/>
                <w:sz w:val="18"/>
                <w:szCs w:val="18"/>
              </w:rPr>
              <w:t>adanie praktyczne</w:t>
            </w:r>
            <w:r>
              <w:rPr>
                <w:b/>
                <w:bCs/>
                <w:sz w:val="18"/>
                <w:szCs w:val="18"/>
              </w:rPr>
              <w:t xml:space="preserve"> jako zaliczenie materiału ćwiczeń.</w:t>
            </w:r>
          </w:p>
          <w:p w14:paraId="68254D37" w14:textId="77777777" w:rsidR="009F0B47" w:rsidRPr="00AE1FAD" w:rsidRDefault="009F0B47" w:rsidP="00432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Test elektroniczny.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14:paraId="7A102D4A" w14:textId="77777777" w:rsidR="009F0B47" w:rsidRDefault="009F0B47" w:rsidP="00432DD2">
            <w:pPr>
              <w:rPr>
                <w:b/>
                <w:bCs/>
                <w:sz w:val="18"/>
                <w:szCs w:val="18"/>
              </w:rPr>
            </w:pPr>
            <w:r w:rsidRPr="005E593A">
              <w:rPr>
                <w:b/>
                <w:bCs/>
                <w:sz w:val="18"/>
                <w:szCs w:val="18"/>
              </w:rPr>
              <w:t xml:space="preserve">Uzyskanie co najmniej 51% punktów </w:t>
            </w:r>
            <w:r>
              <w:rPr>
                <w:b/>
                <w:bCs/>
                <w:sz w:val="18"/>
                <w:szCs w:val="18"/>
              </w:rPr>
              <w:t>na teście</w:t>
            </w:r>
            <w:r w:rsidRPr="005E593A">
              <w:rPr>
                <w:b/>
                <w:bCs/>
                <w:sz w:val="18"/>
                <w:szCs w:val="18"/>
              </w:rPr>
              <w:t>.</w:t>
            </w:r>
          </w:p>
          <w:p w14:paraId="59A668D1" w14:textId="77777777" w:rsidR="009F0B47" w:rsidRPr="00AE1FAD" w:rsidRDefault="009F0B47" w:rsidP="00432DD2">
            <w:pPr>
              <w:rPr>
                <w:b/>
                <w:bCs/>
                <w:sz w:val="18"/>
                <w:szCs w:val="18"/>
              </w:rPr>
            </w:pPr>
            <w:r w:rsidRPr="00AE1FAD">
              <w:rPr>
                <w:b/>
                <w:bCs/>
                <w:sz w:val="18"/>
                <w:szCs w:val="18"/>
              </w:rPr>
              <w:t xml:space="preserve">Kontrola </w:t>
            </w:r>
            <w:r>
              <w:rPr>
                <w:b/>
                <w:bCs/>
                <w:sz w:val="18"/>
                <w:szCs w:val="18"/>
              </w:rPr>
              <w:t xml:space="preserve">wykonania zadania przez </w:t>
            </w:r>
            <w:r w:rsidRPr="00AE1FAD">
              <w:rPr>
                <w:b/>
                <w:bCs/>
                <w:sz w:val="18"/>
                <w:szCs w:val="18"/>
              </w:rPr>
              <w:t>prowadzą</w:t>
            </w:r>
            <w:r>
              <w:rPr>
                <w:b/>
                <w:bCs/>
                <w:sz w:val="18"/>
                <w:szCs w:val="18"/>
              </w:rPr>
              <w:t>ce</w:t>
            </w:r>
            <w:r w:rsidRPr="00AE1FAD">
              <w:rPr>
                <w:b/>
                <w:bCs/>
                <w:sz w:val="18"/>
                <w:szCs w:val="18"/>
              </w:rPr>
              <w:t>go</w:t>
            </w:r>
            <w:r>
              <w:rPr>
                <w:b/>
                <w:bCs/>
                <w:sz w:val="18"/>
                <w:szCs w:val="18"/>
              </w:rPr>
              <w:t xml:space="preserve"> - uzyskanie co najmniej 51% punktów za zadanie.</w:t>
            </w:r>
          </w:p>
        </w:tc>
      </w:tr>
      <w:tr w:rsidR="009F0B47" w:rsidRPr="00807D55" w14:paraId="24C30C25" w14:textId="77777777" w:rsidTr="00807D55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14:paraId="60046C7E" w14:textId="77777777" w:rsidR="009F0B47" w:rsidRPr="00807D55" w:rsidRDefault="009F0B47" w:rsidP="00432DD2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9F0B47" w:rsidRPr="00807D55" w14:paraId="59839139" w14:textId="77777777" w:rsidTr="00807D55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14:paraId="69B5B045" w14:textId="77777777" w:rsidR="009F0B47" w:rsidRPr="007533D3" w:rsidRDefault="009F0B47" w:rsidP="00432DD2">
            <w:pPr>
              <w:rPr>
                <w:rFonts w:ascii="Calibri" w:hAnsi="Calibri" w:cs="Arial"/>
                <w:b/>
                <w:bCs/>
                <w:sz w:val="20"/>
              </w:rPr>
            </w:pPr>
            <w:r w:rsidRPr="007533D3">
              <w:rPr>
                <w:rFonts w:ascii="Calibri" w:hAnsi="Calibri" w:cs="Arial"/>
                <w:b/>
                <w:bCs/>
                <w:sz w:val="20"/>
              </w:rPr>
              <w:t>Forma zaliczenia przedmiotu:</w:t>
            </w:r>
          </w:p>
          <w:p w14:paraId="7A38362F" w14:textId="77777777" w:rsidR="009F0B47" w:rsidRPr="005E593A" w:rsidRDefault="009F0B47" w:rsidP="005452A1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Zaliczenie na ocenę. Ocena zostanie wystawiona na podstawie punktów uzyskanych z testu elektronicznego (materiał wykładowy i omawiany w trakcie ćwiczeń) oraz za wykonanie zadania praktycznego na ostatnich ćwiczeniach.</w:t>
            </w:r>
          </w:p>
        </w:tc>
      </w:tr>
      <w:tr w:rsidR="009F0B47" w:rsidRPr="00807D55" w14:paraId="056044AF" w14:textId="77777777" w:rsidTr="00807D55">
        <w:trPr>
          <w:trHeight w:val="70"/>
        </w:trPr>
        <w:tc>
          <w:tcPr>
            <w:tcW w:w="4831" w:type="dxa"/>
            <w:gridSpan w:val="5"/>
            <w:vAlign w:val="center"/>
          </w:tcPr>
          <w:p w14:paraId="27672421" w14:textId="77777777" w:rsidR="009F0B47" w:rsidRPr="00807D55" w:rsidRDefault="009F0B47" w:rsidP="00432D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14:paraId="3AE1D976" w14:textId="77777777" w:rsidR="009F0B47" w:rsidRPr="00807D55" w:rsidRDefault="009F0B47" w:rsidP="00432D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9F0B47" w:rsidRPr="00807D55" w14:paraId="24E2D46A" w14:textId="77777777" w:rsidTr="004D2C97">
        <w:trPr>
          <w:trHeight w:val="465"/>
        </w:trPr>
        <w:tc>
          <w:tcPr>
            <w:tcW w:w="4831" w:type="dxa"/>
            <w:gridSpan w:val="5"/>
            <w:vAlign w:val="center"/>
          </w:tcPr>
          <w:p w14:paraId="5937A59F" w14:textId="77777777" w:rsidR="009F0B47" w:rsidRPr="00807D55" w:rsidRDefault="009F0B47" w:rsidP="00432D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14:paraId="46D99981" w14:textId="77777777" w:rsidR="009F0B47" w:rsidRPr="00BA0BBD" w:rsidRDefault="009F0B47" w:rsidP="005E59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bCs/>
                <w:sz w:val="20"/>
              </w:rPr>
              <w:t>Poniżej lub równo 50% punktów z co najmniej jednego zaliczenia (test lub zadanie praktyczne)</w:t>
            </w:r>
          </w:p>
        </w:tc>
      </w:tr>
      <w:tr w:rsidR="009F0B47" w:rsidRPr="00807D55" w14:paraId="54558B55" w14:textId="77777777" w:rsidTr="004D2C97">
        <w:trPr>
          <w:trHeight w:val="70"/>
        </w:trPr>
        <w:tc>
          <w:tcPr>
            <w:tcW w:w="4831" w:type="dxa"/>
            <w:gridSpan w:val="5"/>
            <w:vAlign w:val="center"/>
          </w:tcPr>
          <w:p w14:paraId="2CFBA539" w14:textId="77777777" w:rsidR="009F0B47" w:rsidRPr="00807D55" w:rsidRDefault="009F0B47" w:rsidP="00432D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14:paraId="4CFE56D2" w14:textId="77777777" w:rsidR="009F0B47" w:rsidRPr="00BA0BBD" w:rsidRDefault="009F0B47" w:rsidP="005E59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</w:rPr>
            </w:pPr>
            <w:r>
              <w:rPr>
                <w:bCs/>
                <w:sz w:val="20"/>
              </w:rPr>
              <w:t xml:space="preserve">51 – 60% punktów, przy czym zarówno z testu, </w:t>
            </w:r>
            <w:r>
              <w:rPr>
                <w:bCs/>
                <w:sz w:val="20"/>
              </w:rPr>
              <w:br/>
              <w:t>jak i zadania praktycznego student musi otrzymać co najmniej 51% punktów</w:t>
            </w:r>
          </w:p>
        </w:tc>
      </w:tr>
      <w:tr w:rsidR="009F0B47" w:rsidRPr="00807D55" w14:paraId="5891C757" w14:textId="77777777" w:rsidTr="004D2C97">
        <w:trPr>
          <w:trHeight w:val="465"/>
        </w:trPr>
        <w:tc>
          <w:tcPr>
            <w:tcW w:w="4831" w:type="dxa"/>
            <w:gridSpan w:val="5"/>
            <w:vAlign w:val="center"/>
          </w:tcPr>
          <w:p w14:paraId="70CF1BEF" w14:textId="77777777" w:rsidR="009F0B47" w:rsidRPr="00807D55" w:rsidRDefault="009F0B47" w:rsidP="00432D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14:paraId="546F9AC8" w14:textId="77777777" w:rsidR="009F0B47" w:rsidRPr="00BA0BBD" w:rsidRDefault="009F0B47" w:rsidP="003F7C3E">
            <w:pPr>
              <w:jc w:val="center"/>
              <w:rPr>
                <w:color w:val="0070C0"/>
              </w:rPr>
            </w:pPr>
            <w:r>
              <w:rPr>
                <w:bCs/>
                <w:sz w:val="20"/>
              </w:rPr>
              <w:t>61 – 70% punktów, warunek jw.</w:t>
            </w:r>
          </w:p>
        </w:tc>
      </w:tr>
      <w:tr w:rsidR="009F0B47" w:rsidRPr="00807D55" w14:paraId="588A31DC" w14:textId="77777777" w:rsidTr="004D2C97">
        <w:trPr>
          <w:trHeight w:val="70"/>
        </w:trPr>
        <w:tc>
          <w:tcPr>
            <w:tcW w:w="4831" w:type="dxa"/>
            <w:gridSpan w:val="5"/>
            <w:vAlign w:val="center"/>
          </w:tcPr>
          <w:p w14:paraId="6B9948E4" w14:textId="77777777" w:rsidR="009F0B47" w:rsidRPr="00807D55" w:rsidRDefault="009F0B47" w:rsidP="00432D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14:paraId="728E4F6E" w14:textId="77777777" w:rsidR="009F0B47" w:rsidRPr="00BA0BBD" w:rsidRDefault="009F0B47" w:rsidP="003F7C3E">
            <w:pPr>
              <w:jc w:val="center"/>
              <w:rPr>
                <w:color w:val="0070C0"/>
              </w:rPr>
            </w:pPr>
            <w:r>
              <w:rPr>
                <w:bCs/>
                <w:sz w:val="20"/>
              </w:rPr>
              <w:t>71 – 80% punktów, warunek jw.</w:t>
            </w:r>
          </w:p>
        </w:tc>
      </w:tr>
      <w:tr w:rsidR="009F0B47" w:rsidRPr="00807D55" w14:paraId="4258A89C" w14:textId="77777777" w:rsidTr="004D2C97">
        <w:trPr>
          <w:trHeight w:val="70"/>
        </w:trPr>
        <w:tc>
          <w:tcPr>
            <w:tcW w:w="4831" w:type="dxa"/>
            <w:gridSpan w:val="5"/>
            <w:vAlign w:val="center"/>
          </w:tcPr>
          <w:p w14:paraId="48A7AB59" w14:textId="77777777" w:rsidR="009F0B47" w:rsidRPr="00807D55" w:rsidRDefault="009F0B47" w:rsidP="00432D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14:paraId="63655AC8" w14:textId="77777777" w:rsidR="009F0B47" w:rsidRPr="00BA0BBD" w:rsidRDefault="009F0B47" w:rsidP="003F7C3E">
            <w:pPr>
              <w:jc w:val="center"/>
              <w:rPr>
                <w:color w:val="0070C0"/>
              </w:rPr>
            </w:pPr>
            <w:r>
              <w:rPr>
                <w:bCs/>
                <w:sz w:val="20"/>
              </w:rPr>
              <w:t>81 – 90% punktów, warunek jw.</w:t>
            </w:r>
          </w:p>
        </w:tc>
      </w:tr>
      <w:tr w:rsidR="009F0B47" w:rsidRPr="00807D55" w14:paraId="27C70BD1" w14:textId="77777777" w:rsidTr="004D2C97">
        <w:trPr>
          <w:trHeight w:val="70"/>
        </w:trPr>
        <w:tc>
          <w:tcPr>
            <w:tcW w:w="4831" w:type="dxa"/>
            <w:gridSpan w:val="5"/>
            <w:vAlign w:val="center"/>
          </w:tcPr>
          <w:p w14:paraId="5E494F79" w14:textId="77777777" w:rsidR="009F0B47" w:rsidRPr="00807D55" w:rsidRDefault="009F0B47" w:rsidP="00432DD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14:paraId="3D7AB6E4" w14:textId="77777777" w:rsidR="009F0B47" w:rsidRPr="00BA0BBD" w:rsidRDefault="009F0B47" w:rsidP="003F7C3E">
            <w:pPr>
              <w:jc w:val="center"/>
              <w:rPr>
                <w:color w:val="0070C0"/>
              </w:rPr>
            </w:pPr>
            <w:r>
              <w:rPr>
                <w:bCs/>
                <w:sz w:val="20"/>
              </w:rPr>
              <w:t>91 – 100% punktów, warunek jw.</w:t>
            </w:r>
          </w:p>
        </w:tc>
      </w:tr>
      <w:tr w:rsidR="009F0B47" w:rsidRPr="00807D55" w14:paraId="6877DB7B" w14:textId="77777777" w:rsidTr="00807D55">
        <w:trPr>
          <w:trHeight w:val="465"/>
        </w:trPr>
        <w:tc>
          <w:tcPr>
            <w:tcW w:w="9741" w:type="dxa"/>
            <w:gridSpan w:val="9"/>
            <w:vAlign w:val="center"/>
          </w:tcPr>
          <w:p w14:paraId="1A1D133D" w14:textId="77777777" w:rsidR="009F0B47" w:rsidRPr="00807D55" w:rsidRDefault="009F0B47" w:rsidP="00432DD2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9F0B47" w:rsidRPr="00807D55" w14:paraId="2EAD0D0B" w14:textId="77777777" w:rsidTr="002E60B6">
        <w:trPr>
          <w:trHeight w:val="1544"/>
        </w:trPr>
        <w:tc>
          <w:tcPr>
            <w:tcW w:w="9741" w:type="dxa"/>
            <w:gridSpan w:val="9"/>
            <w:vAlign w:val="center"/>
          </w:tcPr>
          <w:p w14:paraId="592BF318" w14:textId="77777777" w:rsidR="009F0B47" w:rsidRPr="004D2C97" w:rsidRDefault="009F0B47" w:rsidP="006902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2C97">
              <w:rPr>
                <w:rFonts w:ascii="Calibri" w:hAnsi="Calibri"/>
                <w:b/>
                <w:sz w:val="22"/>
                <w:szCs w:val="22"/>
              </w:rPr>
              <w:t>Literatura obowiązkowa:</w:t>
            </w:r>
          </w:p>
          <w:p w14:paraId="0619D1C3" w14:textId="77777777" w:rsidR="009F0B47" w:rsidRPr="004D2C97" w:rsidRDefault="009F0B47" w:rsidP="00750F79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D2C97">
              <w:rPr>
                <w:rFonts w:ascii="Calibri" w:hAnsi="Calibri"/>
                <w:b/>
                <w:sz w:val="22"/>
                <w:szCs w:val="22"/>
              </w:rPr>
              <w:t xml:space="preserve">Andrzej Stanisz - Przystępny kurs statystyki z zastosowaniem STATISTICA PL na przykładach z medycyny </w:t>
            </w:r>
            <w:r w:rsidRPr="004D2C97">
              <w:rPr>
                <w:rFonts w:ascii="Calibri" w:hAnsi="Calibri"/>
                <w:b/>
                <w:sz w:val="22"/>
                <w:szCs w:val="22"/>
              </w:rPr>
              <w:br/>
              <w:t>- TOM I, TOM II, TOM III</w:t>
            </w:r>
          </w:p>
          <w:p w14:paraId="2790EADA" w14:textId="77777777" w:rsidR="009F0B47" w:rsidRPr="004D2C97" w:rsidRDefault="009F0B47" w:rsidP="006902D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D2C97">
              <w:rPr>
                <w:rFonts w:ascii="Calibri" w:hAnsi="Calibri"/>
                <w:b/>
                <w:sz w:val="22"/>
                <w:szCs w:val="22"/>
              </w:rPr>
              <w:t xml:space="preserve">Literatura uzupełniająca: </w:t>
            </w:r>
          </w:p>
          <w:p w14:paraId="7D8E6BD5" w14:textId="77777777" w:rsidR="009F0B47" w:rsidRPr="004D2C97" w:rsidRDefault="009F0B47" w:rsidP="00750F79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D2C97">
              <w:rPr>
                <w:rFonts w:ascii="Calibri" w:hAnsi="Calibri"/>
                <w:b/>
                <w:sz w:val="22"/>
                <w:szCs w:val="22"/>
              </w:rPr>
              <w:t>E-zajęcia opublikowane na Platformie WUM</w:t>
            </w:r>
          </w:p>
          <w:p w14:paraId="5BCBC4E3" w14:textId="77777777" w:rsidR="009F0B47" w:rsidRPr="004D2C97" w:rsidRDefault="009F0B47" w:rsidP="00750F79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D2C97">
              <w:rPr>
                <w:rFonts w:ascii="Calibri" w:hAnsi="Calibri"/>
                <w:b/>
                <w:sz w:val="22"/>
                <w:szCs w:val="22"/>
              </w:rPr>
              <w:t xml:space="preserve">Materiały uzupełniające opublikowane na Platformie </w:t>
            </w:r>
            <w:r w:rsidR="00761F64" w:rsidRPr="004D2C97">
              <w:rPr>
                <w:rFonts w:ascii="Calibri" w:hAnsi="Calibri"/>
                <w:b/>
                <w:sz w:val="22"/>
                <w:szCs w:val="22"/>
              </w:rPr>
              <w:t>WUM -</w:t>
            </w:r>
            <w:r w:rsidRPr="004D2C97">
              <w:rPr>
                <w:rFonts w:ascii="Calibri" w:hAnsi="Calibri"/>
                <w:b/>
                <w:sz w:val="22"/>
                <w:szCs w:val="22"/>
              </w:rPr>
              <w:t xml:space="preserve"> Wprowadzenie do Excela Janusz Sierdziński</w:t>
            </w:r>
          </w:p>
          <w:p w14:paraId="334D11B5" w14:textId="77777777" w:rsidR="009F0B47" w:rsidRPr="004D2C97" w:rsidRDefault="009F0B47" w:rsidP="00750F7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</w:rPr>
            </w:pPr>
            <w:r w:rsidRPr="004D2C97">
              <w:rPr>
                <w:b/>
              </w:rPr>
              <w:t xml:space="preserve">Podstawy statystyki w Excelu. Wiesława </w:t>
            </w:r>
            <w:proofErr w:type="spellStart"/>
            <w:r w:rsidRPr="004D2C97">
              <w:rPr>
                <w:b/>
              </w:rPr>
              <w:t>Regel</w:t>
            </w:r>
            <w:proofErr w:type="spellEnd"/>
            <w:r w:rsidRPr="004D2C97">
              <w:rPr>
                <w:b/>
              </w:rPr>
              <w:t>. Wydawnictwo Naukowe PWN. Warszawa 2007</w:t>
            </w:r>
          </w:p>
        </w:tc>
      </w:tr>
      <w:tr w:rsidR="009F0B47" w:rsidRPr="00807D55" w14:paraId="30E30581" w14:textId="77777777" w:rsidTr="002E60B6">
        <w:trPr>
          <w:trHeight w:val="967"/>
        </w:trPr>
        <w:tc>
          <w:tcPr>
            <w:tcW w:w="9741" w:type="dxa"/>
            <w:gridSpan w:val="9"/>
            <w:vAlign w:val="center"/>
          </w:tcPr>
          <w:p w14:paraId="3FDA32FE" w14:textId="77777777" w:rsidR="009F0B47" w:rsidRPr="00807D55" w:rsidRDefault="009F0B47" w:rsidP="00432DD2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C13">
              <w:rPr>
                <w:rFonts w:ascii="Arial" w:hAnsi="Arial" w:cs="Arial"/>
                <w:i/>
                <w:color w:val="808080"/>
                <w:sz w:val="18"/>
                <w:szCs w:val="18"/>
              </w:rPr>
              <w:t>(1 ECTS = od 25 do 30 godzin pracy studenta)</w:t>
            </w:r>
          </w:p>
        </w:tc>
      </w:tr>
      <w:tr w:rsidR="009F0B47" w:rsidRPr="00807D55" w14:paraId="246B587F" w14:textId="77777777" w:rsidTr="00807D55">
        <w:trPr>
          <w:trHeight w:val="465"/>
        </w:trPr>
        <w:tc>
          <w:tcPr>
            <w:tcW w:w="4831" w:type="dxa"/>
            <w:gridSpan w:val="5"/>
            <w:vAlign w:val="center"/>
          </w:tcPr>
          <w:p w14:paraId="1056E76E" w14:textId="77777777" w:rsidR="009F0B47" w:rsidRPr="00807D55" w:rsidRDefault="009F0B47" w:rsidP="00432DD2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14:paraId="70F917F6" w14:textId="77777777" w:rsidR="009F0B47" w:rsidRPr="00807D55" w:rsidRDefault="009F0B47" w:rsidP="00432DD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14:paraId="1F1930A1" w14:textId="77777777" w:rsidR="009F0B47" w:rsidRPr="00807D55" w:rsidRDefault="009F0B47" w:rsidP="00432DD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9F0B47" w:rsidRPr="00807D55" w14:paraId="2EE09ADA" w14:textId="77777777" w:rsidTr="00807D55">
        <w:trPr>
          <w:trHeight w:val="70"/>
        </w:trPr>
        <w:tc>
          <w:tcPr>
            <w:tcW w:w="9741" w:type="dxa"/>
            <w:gridSpan w:val="9"/>
            <w:vAlign w:val="center"/>
          </w:tcPr>
          <w:p w14:paraId="452EC8F8" w14:textId="77777777" w:rsidR="009F0B47" w:rsidRPr="00807D55" w:rsidRDefault="009F0B47" w:rsidP="00432DD2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9F0B47" w:rsidRPr="00807D55" w14:paraId="4110E58F" w14:textId="77777777" w:rsidTr="00807D55">
        <w:trPr>
          <w:trHeight w:val="465"/>
        </w:trPr>
        <w:tc>
          <w:tcPr>
            <w:tcW w:w="4831" w:type="dxa"/>
            <w:gridSpan w:val="5"/>
            <w:vAlign w:val="center"/>
          </w:tcPr>
          <w:p w14:paraId="79A15EFB" w14:textId="77777777" w:rsidR="009F0B47" w:rsidRPr="00807D55" w:rsidRDefault="009F0B47" w:rsidP="00432DD2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3EC5AF75" w14:textId="77777777" w:rsidR="009F0B47" w:rsidRPr="00DA11D2" w:rsidRDefault="009F0B47" w:rsidP="00DA11D2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14:paraId="40E8E11D" w14:textId="77777777" w:rsidR="009F0B47" w:rsidRPr="00DA11D2" w:rsidRDefault="009F0B47" w:rsidP="00DA11D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0,18</w:t>
            </w:r>
          </w:p>
        </w:tc>
      </w:tr>
      <w:tr w:rsidR="009F0B47" w:rsidRPr="00807D55" w14:paraId="472926CF" w14:textId="77777777" w:rsidTr="00807D55">
        <w:trPr>
          <w:trHeight w:val="465"/>
        </w:trPr>
        <w:tc>
          <w:tcPr>
            <w:tcW w:w="4831" w:type="dxa"/>
            <w:gridSpan w:val="5"/>
            <w:vAlign w:val="center"/>
          </w:tcPr>
          <w:p w14:paraId="4043787D" w14:textId="77777777" w:rsidR="009F0B47" w:rsidRPr="00807D55" w:rsidRDefault="009F0B47" w:rsidP="00432DD2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77722F92" w14:textId="77777777" w:rsidR="009F0B47" w:rsidRPr="00DA11D2" w:rsidRDefault="009F0B47" w:rsidP="00DA11D2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14:paraId="7297DDE9" w14:textId="77777777" w:rsidR="009F0B47" w:rsidRPr="00DA11D2" w:rsidRDefault="009F0B47" w:rsidP="00DA11D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</w:t>
            </w:r>
          </w:p>
        </w:tc>
      </w:tr>
      <w:tr w:rsidR="009F0B47" w:rsidRPr="00807D55" w14:paraId="0E6DDFDC" w14:textId="77777777" w:rsidTr="00807D55">
        <w:trPr>
          <w:trHeight w:val="465"/>
        </w:trPr>
        <w:tc>
          <w:tcPr>
            <w:tcW w:w="4831" w:type="dxa"/>
            <w:gridSpan w:val="5"/>
            <w:vAlign w:val="center"/>
          </w:tcPr>
          <w:p w14:paraId="10C2B416" w14:textId="77777777" w:rsidR="009F0B47" w:rsidRPr="00807D55" w:rsidRDefault="009F0B47" w:rsidP="00432DD2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18835E27" w14:textId="77777777" w:rsidR="009F0B47" w:rsidRPr="00DA11D2" w:rsidRDefault="009F0B47" w:rsidP="00DA11D2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11D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14:paraId="02BFAD74" w14:textId="77777777" w:rsidR="009F0B47" w:rsidRPr="00DA11D2" w:rsidRDefault="009F0B47" w:rsidP="00DA11D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0,91</w:t>
            </w:r>
          </w:p>
        </w:tc>
      </w:tr>
      <w:tr w:rsidR="009F0B47" w:rsidRPr="00807D55" w14:paraId="15022779" w14:textId="77777777" w:rsidTr="00807D55">
        <w:trPr>
          <w:trHeight w:val="70"/>
        </w:trPr>
        <w:tc>
          <w:tcPr>
            <w:tcW w:w="9741" w:type="dxa"/>
            <w:gridSpan w:val="9"/>
            <w:vAlign w:val="center"/>
          </w:tcPr>
          <w:p w14:paraId="2831AE8D" w14:textId="77777777" w:rsidR="009F0B47" w:rsidRPr="00DA11D2" w:rsidRDefault="009F0B47" w:rsidP="00DA11D2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11D2">
              <w:rPr>
                <w:rFonts w:ascii="Arial" w:hAnsi="Arial" w:cs="Arial"/>
                <w:b/>
                <w:sz w:val="18"/>
                <w:szCs w:val="20"/>
              </w:rPr>
              <w:t>Samodzielna praca studenta</w:t>
            </w:r>
            <w:r w:rsidR="004D2C97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</w:tr>
      <w:tr w:rsidR="009F0B47" w:rsidRPr="00807D55" w14:paraId="02701D88" w14:textId="77777777" w:rsidTr="00807D55">
        <w:trPr>
          <w:trHeight w:val="70"/>
        </w:trPr>
        <w:tc>
          <w:tcPr>
            <w:tcW w:w="4831" w:type="dxa"/>
            <w:gridSpan w:val="5"/>
            <w:vAlign w:val="center"/>
          </w:tcPr>
          <w:p w14:paraId="0EB1150B" w14:textId="77777777" w:rsidR="009F0B47" w:rsidRPr="00807D55" w:rsidRDefault="009F0B47" w:rsidP="00432DD2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3A80F06F" w14:textId="77777777" w:rsidR="009F0B47" w:rsidRPr="00DA11D2" w:rsidRDefault="009F0B47" w:rsidP="00DA11D2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14:paraId="7F9496F4" w14:textId="77777777" w:rsidR="009F0B47" w:rsidRPr="00DA11D2" w:rsidRDefault="009F0B47" w:rsidP="00700FD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A11D2">
              <w:rPr>
                <w:rFonts w:ascii="Arial" w:hAnsi="Arial" w:cs="Arial"/>
                <w:b/>
                <w:sz w:val="18"/>
                <w:szCs w:val="16"/>
              </w:rPr>
              <w:t>0,</w:t>
            </w:r>
            <w:r>
              <w:rPr>
                <w:rFonts w:ascii="Arial" w:hAnsi="Arial" w:cs="Arial"/>
                <w:b/>
                <w:sz w:val="18"/>
                <w:szCs w:val="16"/>
              </w:rPr>
              <w:t>36</w:t>
            </w:r>
          </w:p>
        </w:tc>
      </w:tr>
      <w:tr w:rsidR="009F0B47" w:rsidRPr="00807D55" w14:paraId="54AD01DD" w14:textId="77777777" w:rsidTr="00807D55">
        <w:trPr>
          <w:trHeight w:val="70"/>
        </w:trPr>
        <w:tc>
          <w:tcPr>
            <w:tcW w:w="4831" w:type="dxa"/>
            <w:gridSpan w:val="5"/>
            <w:vAlign w:val="center"/>
          </w:tcPr>
          <w:p w14:paraId="2229ACDF" w14:textId="77777777" w:rsidR="009F0B47" w:rsidRPr="00807D55" w:rsidRDefault="009F0B47" w:rsidP="00432DD2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33D99EE9" w14:textId="77777777" w:rsidR="009F0B47" w:rsidRPr="00DA11D2" w:rsidRDefault="009F0B47" w:rsidP="00DA11D2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14:paraId="3EB22E75" w14:textId="77777777" w:rsidR="009F0B47" w:rsidRPr="00DA11D2" w:rsidRDefault="009F0B47" w:rsidP="00700FD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A11D2">
              <w:rPr>
                <w:rFonts w:ascii="Arial" w:hAnsi="Arial" w:cs="Arial"/>
                <w:b/>
                <w:sz w:val="18"/>
                <w:szCs w:val="16"/>
              </w:rPr>
              <w:t>0,</w:t>
            </w:r>
            <w:r>
              <w:rPr>
                <w:rFonts w:ascii="Arial" w:hAnsi="Arial" w:cs="Arial"/>
                <w:b/>
                <w:sz w:val="18"/>
                <w:szCs w:val="16"/>
              </w:rPr>
              <w:t>55</w:t>
            </w:r>
          </w:p>
        </w:tc>
      </w:tr>
      <w:tr w:rsidR="009F0B47" w:rsidRPr="00807D55" w14:paraId="18F433D8" w14:textId="77777777" w:rsidTr="00807D55">
        <w:trPr>
          <w:trHeight w:val="70"/>
        </w:trPr>
        <w:tc>
          <w:tcPr>
            <w:tcW w:w="4831" w:type="dxa"/>
            <w:gridSpan w:val="5"/>
            <w:vAlign w:val="center"/>
          </w:tcPr>
          <w:p w14:paraId="0C2D6071" w14:textId="77777777" w:rsidR="009F0B47" w:rsidRPr="00807D55" w:rsidRDefault="009F0B47" w:rsidP="00432DD2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43D98AC5" w14:textId="77777777" w:rsidR="009F0B47" w:rsidRPr="00DA11D2" w:rsidRDefault="009F0B47" w:rsidP="00DA11D2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14:paraId="0BAD787E" w14:textId="77777777" w:rsidR="009F0B47" w:rsidRPr="00DA11D2" w:rsidRDefault="009F0B47" w:rsidP="00DA11D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9F0B47" w:rsidRPr="00807D55" w14:paraId="4D2EE84A" w14:textId="77777777" w:rsidTr="00807D55">
        <w:trPr>
          <w:trHeight w:val="70"/>
        </w:trPr>
        <w:tc>
          <w:tcPr>
            <w:tcW w:w="4831" w:type="dxa"/>
            <w:gridSpan w:val="5"/>
            <w:vAlign w:val="center"/>
          </w:tcPr>
          <w:p w14:paraId="6B75B68A" w14:textId="77777777" w:rsidR="009F0B47" w:rsidRPr="00807D55" w:rsidRDefault="009F0B47" w:rsidP="00432DD2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14:paraId="1DE8BA81" w14:textId="77777777" w:rsidR="009F0B47" w:rsidRPr="00DA11D2" w:rsidRDefault="009F0B47" w:rsidP="00DA11D2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494" w:type="dxa"/>
            <w:gridSpan w:val="2"/>
            <w:vAlign w:val="center"/>
          </w:tcPr>
          <w:p w14:paraId="0447AFC6" w14:textId="77777777" w:rsidR="009F0B47" w:rsidRPr="00DA11D2" w:rsidRDefault="009F0B47" w:rsidP="00DA11D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11D2">
              <w:rPr>
                <w:rFonts w:ascii="Arial" w:hAnsi="Arial" w:cs="Arial"/>
                <w:b/>
                <w:sz w:val="18"/>
                <w:szCs w:val="20"/>
              </w:rPr>
              <w:t>2,0</w:t>
            </w:r>
          </w:p>
        </w:tc>
      </w:tr>
      <w:tr w:rsidR="009F0B47" w:rsidRPr="00807D55" w14:paraId="551DD14A" w14:textId="77777777" w:rsidTr="00807D55">
        <w:trPr>
          <w:trHeight w:val="465"/>
        </w:trPr>
        <w:tc>
          <w:tcPr>
            <w:tcW w:w="9741" w:type="dxa"/>
            <w:gridSpan w:val="9"/>
            <w:vAlign w:val="center"/>
          </w:tcPr>
          <w:p w14:paraId="1B9242EA" w14:textId="77777777" w:rsidR="009F0B47" w:rsidRPr="00807D55" w:rsidRDefault="009F0B47" w:rsidP="00432DD2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9F0B47" w:rsidRPr="00807D55" w14:paraId="495E7ACA" w14:textId="77777777" w:rsidTr="00807D55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14:paraId="3D843BC2" w14:textId="77777777" w:rsidR="009F0B47" w:rsidRPr="00FA7362" w:rsidRDefault="009F0B47" w:rsidP="00690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362">
              <w:rPr>
                <w:rFonts w:asciiTheme="minorHAnsi" w:hAnsiTheme="minorHAnsi" w:cstheme="minorHAnsi"/>
                <w:sz w:val="20"/>
                <w:szCs w:val="20"/>
              </w:rPr>
              <w:t xml:space="preserve">Dla studentów studiów doktoranckich, celem powtórzenia materiału, zostaną udostępnione e-zajęcia prowadzone </w:t>
            </w:r>
            <w:r w:rsidR="00761F64" w:rsidRPr="00FA736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A7362">
              <w:rPr>
                <w:rFonts w:asciiTheme="minorHAnsi" w:hAnsiTheme="minorHAnsi" w:cstheme="minorHAnsi"/>
                <w:sz w:val="20"/>
                <w:szCs w:val="20"/>
              </w:rPr>
              <w:t>na pierwszym roku.</w:t>
            </w:r>
          </w:p>
          <w:p w14:paraId="05272FDC" w14:textId="544E51BE" w:rsidR="00FA7362" w:rsidRPr="00FA7362" w:rsidRDefault="00FA7362" w:rsidP="00FA7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362">
              <w:rPr>
                <w:rFonts w:asciiTheme="minorHAnsi" w:hAnsiTheme="minorHAnsi" w:cstheme="minorHAnsi"/>
                <w:sz w:val="20"/>
                <w:szCs w:val="20"/>
              </w:rPr>
              <w:t xml:space="preserve">Termin zajęć od </w:t>
            </w:r>
            <w:r w:rsidRPr="00FA7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29.10.19 r., godz. 17.45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-20.00</w:t>
            </w:r>
            <w:r w:rsidRPr="00FA7362">
              <w:rPr>
                <w:rFonts w:asciiTheme="minorHAnsi" w:hAnsiTheme="minorHAnsi" w:cstheme="minorHAnsi"/>
                <w:sz w:val="20"/>
                <w:szCs w:val="20"/>
              </w:rPr>
              <w:t xml:space="preserve">,. Zajęcia będą się odbywały w Zakładzie Informatyki Medycznej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A7362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 w:rsidRPr="00FA7362">
              <w:rPr>
                <w:rFonts w:asciiTheme="minorHAnsi" w:hAnsiTheme="minorHAnsi" w:cstheme="minorHAnsi"/>
                <w:sz w:val="20"/>
                <w:szCs w:val="20"/>
              </w:rPr>
              <w:t>Telemedycyny</w:t>
            </w:r>
            <w:proofErr w:type="spellEnd"/>
            <w:r w:rsidRPr="00FA7362">
              <w:rPr>
                <w:rFonts w:asciiTheme="minorHAnsi" w:hAnsiTheme="minorHAnsi" w:cstheme="minorHAnsi"/>
                <w:sz w:val="20"/>
                <w:szCs w:val="20"/>
              </w:rPr>
              <w:t>, ul. Litewska 16, 00-581 Warszawa, II</w:t>
            </w:r>
            <w:r w:rsidR="00B93F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7362">
              <w:rPr>
                <w:rFonts w:asciiTheme="minorHAnsi" w:hAnsiTheme="minorHAnsi" w:cstheme="minorHAnsi"/>
                <w:sz w:val="20"/>
                <w:szCs w:val="20"/>
              </w:rPr>
              <w:t xml:space="preserve">piętro, sala </w:t>
            </w:r>
            <w:r w:rsidR="00B93F42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FA7362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1BA1278C" w14:textId="77777777" w:rsidR="00FA7362" w:rsidRDefault="00FA7362" w:rsidP="006902DE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3F2EC41" w14:textId="5824ECE6" w:rsidR="00FA7362" w:rsidRPr="002E60B6" w:rsidRDefault="00FA7362" w:rsidP="006902DE">
            <w:pPr>
              <w:rPr>
                <w:rFonts w:ascii="Arial" w:hAnsi="Arial" w:cs="Arial"/>
                <w:i/>
                <w:color w:val="7F7F7F"/>
              </w:rPr>
            </w:pPr>
          </w:p>
        </w:tc>
      </w:tr>
    </w:tbl>
    <w:p w14:paraId="489976EB" w14:textId="77777777" w:rsidR="009F0B47" w:rsidRDefault="009F0B47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14:paraId="4273DF8D" w14:textId="77777777" w:rsidR="009F0B47" w:rsidRDefault="009F0B47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>Podpis Kierownika Jednostki</w:t>
      </w:r>
    </w:p>
    <w:p w14:paraId="7253F751" w14:textId="77777777" w:rsidR="009F0B47" w:rsidRDefault="009F0B47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14:paraId="1A43C920" w14:textId="77777777" w:rsidR="009F0B47" w:rsidRDefault="009F0B47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14:paraId="35879D47" w14:textId="77777777" w:rsidR="009F0B47" w:rsidRDefault="009F0B47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o</w:t>
      </w:r>
      <w:r w:rsidRPr="00807D55">
        <w:rPr>
          <w:rFonts w:ascii="Arial" w:hAnsi="Arial" w:cs="Arial"/>
          <w:sz w:val="20"/>
        </w:rPr>
        <w:t>soby odpowiedzialnej za sylabus</w:t>
      </w:r>
    </w:p>
    <w:p w14:paraId="2EA97FAA" w14:textId="77777777" w:rsidR="009F0B47" w:rsidRPr="00807D55" w:rsidRDefault="009F0B47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sectPr w:rsidR="009F0B47" w:rsidRPr="00807D55" w:rsidSect="00391F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DD715" w14:textId="77777777" w:rsidR="003E144B" w:rsidRDefault="003E144B" w:rsidP="00C1469C">
      <w:r>
        <w:separator/>
      </w:r>
    </w:p>
  </w:endnote>
  <w:endnote w:type="continuationSeparator" w:id="0">
    <w:p w14:paraId="546601FF" w14:textId="77777777" w:rsidR="003E144B" w:rsidRDefault="003E144B" w:rsidP="00C1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59DFB" w14:textId="77777777" w:rsidR="009F0B47" w:rsidRDefault="009F0B47" w:rsidP="00EA6206">
    <w:pPr>
      <w:pStyle w:val="Stopka"/>
      <w:jc w:val="center"/>
    </w:pPr>
    <w:r w:rsidRPr="00EA6206">
      <w:rPr>
        <w:rFonts w:ascii="Arial" w:hAnsi="Arial" w:cs="Arial"/>
        <w:sz w:val="20"/>
      </w:rPr>
      <w:t xml:space="preserve">Strona </w:t>
    </w:r>
    <w:r w:rsidRPr="00EA6206">
      <w:rPr>
        <w:rFonts w:ascii="Arial" w:hAnsi="Arial" w:cs="Arial"/>
        <w:b/>
        <w:bCs/>
        <w:sz w:val="20"/>
      </w:rPr>
      <w:fldChar w:fldCharType="begin"/>
    </w:r>
    <w:r w:rsidRPr="00EA6206">
      <w:rPr>
        <w:rFonts w:ascii="Arial" w:hAnsi="Arial" w:cs="Arial"/>
        <w:b/>
        <w:bCs/>
        <w:sz w:val="20"/>
      </w:rPr>
      <w:instrText>PAGE</w:instrText>
    </w:r>
    <w:r w:rsidRPr="00EA6206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2</w:t>
    </w:r>
    <w:r w:rsidRPr="00EA6206">
      <w:rPr>
        <w:rFonts w:ascii="Arial" w:hAnsi="Arial" w:cs="Arial"/>
        <w:b/>
        <w:bCs/>
        <w:sz w:val="20"/>
      </w:rPr>
      <w:fldChar w:fldCharType="end"/>
    </w:r>
    <w:r w:rsidRPr="00EA6206">
      <w:rPr>
        <w:rFonts w:ascii="Arial" w:hAnsi="Arial" w:cs="Arial"/>
        <w:sz w:val="20"/>
      </w:rPr>
      <w:t xml:space="preserve"> z </w:t>
    </w:r>
    <w:r w:rsidRPr="00EA6206">
      <w:rPr>
        <w:rFonts w:ascii="Arial" w:hAnsi="Arial" w:cs="Arial"/>
        <w:b/>
        <w:bCs/>
        <w:sz w:val="20"/>
      </w:rPr>
      <w:fldChar w:fldCharType="begin"/>
    </w:r>
    <w:r w:rsidRPr="00EA6206">
      <w:rPr>
        <w:rFonts w:ascii="Arial" w:hAnsi="Arial" w:cs="Arial"/>
        <w:b/>
        <w:bCs/>
        <w:sz w:val="20"/>
      </w:rPr>
      <w:instrText>NUMPAGES</w:instrText>
    </w:r>
    <w:r w:rsidRPr="00EA6206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4</w:t>
    </w:r>
    <w:r w:rsidRPr="00EA6206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D703C" w14:textId="77777777" w:rsidR="003E144B" w:rsidRDefault="003E144B" w:rsidP="00C1469C">
      <w:r>
        <w:separator/>
      </w:r>
    </w:p>
  </w:footnote>
  <w:footnote w:type="continuationSeparator" w:id="0">
    <w:p w14:paraId="134C7352" w14:textId="77777777" w:rsidR="003E144B" w:rsidRDefault="003E144B" w:rsidP="00C1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C291" w14:textId="77777777" w:rsidR="009F0B47" w:rsidRPr="004D6A93" w:rsidRDefault="009F0B47" w:rsidP="00C1469C">
    <w:pPr>
      <w:pStyle w:val="Nagwek"/>
      <w:jc w:val="right"/>
      <w:rPr>
        <w:rFonts w:ascii="Arial" w:hAnsi="Arial" w:cs="Arial"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B8A"/>
    <w:multiLevelType w:val="hybridMultilevel"/>
    <w:tmpl w:val="A72CBED2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4419B"/>
    <w:multiLevelType w:val="hybridMultilevel"/>
    <w:tmpl w:val="E8244AE6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B22E4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FC20C4"/>
    <w:multiLevelType w:val="hybridMultilevel"/>
    <w:tmpl w:val="613CD8A4"/>
    <w:lvl w:ilvl="0" w:tplc="96AA7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E5D20"/>
    <w:multiLevelType w:val="hybridMultilevel"/>
    <w:tmpl w:val="DC36B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3D5B5F"/>
    <w:multiLevelType w:val="hybridMultilevel"/>
    <w:tmpl w:val="F8B61BA8"/>
    <w:lvl w:ilvl="0" w:tplc="5FCED99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324E91"/>
    <w:multiLevelType w:val="hybridMultilevel"/>
    <w:tmpl w:val="2460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1972E8"/>
    <w:multiLevelType w:val="hybridMultilevel"/>
    <w:tmpl w:val="FB4E967C"/>
    <w:lvl w:ilvl="0" w:tplc="A17239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D16337"/>
    <w:multiLevelType w:val="hybridMultilevel"/>
    <w:tmpl w:val="DC36B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8E79A1"/>
    <w:multiLevelType w:val="hybridMultilevel"/>
    <w:tmpl w:val="7F66F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EF73CA"/>
    <w:multiLevelType w:val="hybridMultilevel"/>
    <w:tmpl w:val="964A1C4E"/>
    <w:lvl w:ilvl="0" w:tplc="A06E1B5A">
      <w:numFmt w:val="bullet"/>
      <w:lvlText w:val="-"/>
      <w:lvlJc w:val="left"/>
      <w:pPr>
        <w:tabs>
          <w:tab w:val="num" w:pos="4043"/>
        </w:tabs>
        <w:ind w:left="4043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3A3E0B5E"/>
    <w:multiLevelType w:val="hybridMultilevel"/>
    <w:tmpl w:val="67A4614C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E1938"/>
    <w:multiLevelType w:val="hybridMultilevel"/>
    <w:tmpl w:val="6DE2D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E4787"/>
    <w:multiLevelType w:val="hybridMultilevel"/>
    <w:tmpl w:val="B8DA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F00F47"/>
    <w:multiLevelType w:val="hybridMultilevel"/>
    <w:tmpl w:val="1214EC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A251F"/>
    <w:multiLevelType w:val="hybridMultilevel"/>
    <w:tmpl w:val="EE64F9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287079"/>
    <w:multiLevelType w:val="hybridMultilevel"/>
    <w:tmpl w:val="4D60E75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86D7751"/>
    <w:multiLevelType w:val="hybridMultilevel"/>
    <w:tmpl w:val="7E1EC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344979"/>
    <w:multiLevelType w:val="hybridMultilevel"/>
    <w:tmpl w:val="E3B2D76E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4E282D"/>
    <w:multiLevelType w:val="hybridMultilevel"/>
    <w:tmpl w:val="D5B4EFEA"/>
    <w:lvl w:ilvl="0" w:tplc="68D65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196FA5"/>
    <w:multiLevelType w:val="hybridMultilevel"/>
    <w:tmpl w:val="EC5AF798"/>
    <w:lvl w:ilvl="0" w:tplc="03F299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6"/>
  </w:num>
  <w:num w:numId="5">
    <w:abstractNumId w:val="16"/>
  </w:num>
  <w:num w:numId="6">
    <w:abstractNumId w:val="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0"/>
  </w:num>
  <w:num w:numId="12">
    <w:abstractNumId w:val="11"/>
  </w:num>
  <w:num w:numId="13">
    <w:abstractNumId w:val="10"/>
  </w:num>
  <w:num w:numId="14">
    <w:abstractNumId w:val="5"/>
  </w:num>
  <w:num w:numId="15">
    <w:abstractNumId w:val="15"/>
  </w:num>
  <w:num w:numId="16">
    <w:abstractNumId w:val="14"/>
  </w:num>
  <w:num w:numId="17">
    <w:abstractNumId w:val="4"/>
  </w:num>
  <w:num w:numId="18">
    <w:abstractNumId w:val="8"/>
  </w:num>
  <w:num w:numId="19">
    <w:abstractNumId w:val="9"/>
  </w:num>
  <w:num w:numId="20">
    <w:abstractNumId w:val="12"/>
  </w:num>
  <w:num w:numId="21">
    <w:abstractNumId w:val="17"/>
  </w:num>
  <w:num w:numId="22">
    <w:abstractNumId w:val="1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A9"/>
    <w:rsid w:val="00012BC4"/>
    <w:rsid w:val="00022B05"/>
    <w:rsid w:val="00025191"/>
    <w:rsid w:val="000354EF"/>
    <w:rsid w:val="00036181"/>
    <w:rsid w:val="0003766E"/>
    <w:rsid w:val="00057752"/>
    <w:rsid w:val="000756F2"/>
    <w:rsid w:val="00080961"/>
    <w:rsid w:val="000825CA"/>
    <w:rsid w:val="00091D84"/>
    <w:rsid w:val="0009265A"/>
    <w:rsid w:val="000B273F"/>
    <w:rsid w:val="000C5350"/>
    <w:rsid w:val="000C6F53"/>
    <w:rsid w:val="000F5E3E"/>
    <w:rsid w:val="00103D84"/>
    <w:rsid w:val="0012770F"/>
    <w:rsid w:val="00133717"/>
    <w:rsid w:val="0014463D"/>
    <w:rsid w:val="00144A69"/>
    <w:rsid w:val="001555BD"/>
    <w:rsid w:val="0016077E"/>
    <w:rsid w:val="001635A9"/>
    <w:rsid w:val="00163A38"/>
    <w:rsid w:val="001743FC"/>
    <w:rsid w:val="001836DC"/>
    <w:rsid w:val="001861B1"/>
    <w:rsid w:val="001930AD"/>
    <w:rsid w:val="00195C51"/>
    <w:rsid w:val="001C4DF2"/>
    <w:rsid w:val="001C52D7"/>
    <w:rsid w:val="001D44C0"/>
    <w:rsid w:val="001D4B84"/>
    <w:rsid w:val="001D58CF"/>
    <w:rsid w:val="00205E27"/>
    <w:rsid w:val="002138D2"/>
    <w:rsid w:val="00220593"/>
    <w:rsid w:val="0022612C"/>
    <w:rsid w:val="00267BDB"/>
    <w:rsid w:val="00277E03"/>
    <w:rsid w:val="00295D17"/>
    <w:rsid w:val="002A46BE"/>
    <w:rsid w:val="002B60CA"/>
    <w:rsid w:val="002E3713"/>
    <w:rsid w:val="002E40D1"/>
    <w:rsid w:val="002E60B6"/>
    <w:rsid w:val="003065DA"/>
    <w:rsid w:val="0030742B"/>
    <w:rsid w:val="00315E54"/>
    <w:rsid w:val="003211DA"/>
    <w:rsid w:val="00323327"/>
    <w:rsid w:val="00331293"/>
    <w:rsid w:val="003314DA"/>
    <w:rsid w:val="00385CA5"/>
    <w:rsid w:val="00386CCB"/>
    <w:rsid w:val="0039089A"/>
    <w:rsid w:val="00391F7F"/>
    <w:rsid w:val="003A1115"/>
    <w:rsid w:val="003E144B"/>
    <w:rsid w:val="003F7C3E"/>
    <w:rsid w:val="0040063B"/>
    <w:rsid w:val="004029A0"/>
    <w:rsid w:val="004236D9"/>
    <w:rsid w:val="00425D91"/>
    <w:rsid w:val="00425EBC"/>
    <w:rsid w:val="00432DD2"/>
    <w:rsid w:val="00444F77"/>
    <w:rsid w:val="004532AF"/>
    <w:rsid w:val="00464AA7"/>
    <w:rsid w:val="004723C3"/>
    <w:rsid w:val="004818BF"/>
    <w:rsid w:val="0048353E"/>
    <w:rsid w:val="00491973"/>
    <w:rsid w:val="004B223C"/>
    <w:rsid w:val="004B46CD"/>
    <w:rsid w:val="004D2C97"/>
    <w:rsid w:val="004D3C13"/>
    <w:rsid w:val="004D6A93"/>
    <w:rsid w:val="0050064F"/>
    <w:rsid w:val="005019DA"/>
    <w:rsid w:val="00503577"/>
    <w:rsid w:val="0050785D"/>
    <w:rsid w:val="005247E1"/>
    <w:rsid w:val="00541426"/>
    <w:rsid w:val="00541A87"/>
    <w:rsid w:val="005452A1"/>
    <w:rsid w:val="005A496A"/>
    <w:rsid w:val="005B0138"/>
    <w:rsid w:val="005C127F"/>
    <w:rsid w:val="005E593A"/>
    <w:rsid w:val="006067F2"/>
    <w:rsid w:val="00610C90"/>
    <w:rsid w:val="0064055A"/>
    <w:rsid w:val="006620D6"/>
    <w:rsid w:val="006671C6"/>
    <w:rsid w:val="006732F1"/>
    <w:rsid w:val="006902DE"/>
    <w:rsid w:val="006A59CE"/>
    <w:rsid w:val="006A5C93"/>
    <w:rsid w:val="006A6ADC"/>
    <w:rsid w:val="006B1A97"/>
    <w:rsid w:val="006B7CC0"/>
    <w:rsid w:val="006D4B5C"/>
    <w:rsid w:val="006E301D"/>
    <w:rsid w:val="007002B7"/>
    <w:rsid w:val="00700FD3"/>
    <w:rsid w:val="007035DA"/>
    <w:rsid w:val="00705652"/>
    <w:rsid w:val="0071763B"/>
    <w:rsid w:val="00721362"/>
    <w:rsid w:val="00740959"/>
    <w:rsid w:val="007457D4"/>
    <w:rsid w:val="00750F79"/>
    <w:rsid w:val="007533D3"/>
    <w:rsid w:val="00761F64"/>
    <w:rsid w:val="0076794C"/>
    <w:rsid w:val="00780F73"/>
    <w:rsid w:val="007A12F4"/>
    <w:rsid w:val="007A61B3"/>
    <w:rsid w:val="007C3161"/>
    <w:rsid w:val="007D000B"/>
    <w:rsid w:val="007E0025"/>
    <w:rsid w:val="007F6763"/>
    <w:rsid w:val="00807D55"/>
    <w:rsid w:val="00821037"/>
    <w:rsid w:val="008224D0"/>
    <w:rsid w:val="00830804"/>
    <w:rsid w:val="0084343B"/>
    <w:rsid w:val="008706F9"/>
    <w:rsid w:val="00873CCF"/>
    <w:rsid w:val="00875AAD"/>
    <w:rsid w:val="00883C1A"/>
    <w:rsid w:val="00894848"/>
    <w:rsid w:val="008B29C2"/>
    <w:rsid w:val="008C0281"/>
    <w:rsid w:val="008C1C2A"/>
    <w:rsid w:val="008D05F1"/>
    <w:rsid w:val="008D6138"/>
    <w:rsid w:val="008E4401"/>
    <w:rsid w:val="008F1C92"/>
    <w:rsid w:val="008F4B85"/>
    <w:rsid w:val="0090401D"/>
    <w:rsid w:val="0091427B"/>
    <w:rsid w:val="00930F42"/>
    <w:rsid w:val="00962F79"/>
    <w:rsid w:val="0096716D"/>
    <w:rsid w:val="00972751"/>
    <w:rsid w:val="009B09C1"/>
    <w:rsid w:val="009B38F8"/>
    <w:rsid w:val="009B4CFF"/>
    <w:rsid w:val="009C6DD9"/>
    <w:rsid w:val="009D1B4E"/>
    <w:rsid w:val="009E7D8C"/>
    <w:rsid w:val="009F0B47"/>
    <w:rsid w:val="00A01365"/>
    <w:rsid w:val="00A15C67"/>
    <w:rsid w:val="00A21DE8"/>
    <w:rsid w:val="00A41B9A"/>
    <w:rsid w:val="00A55F75"/>
    <w:rsid w:val="00A752AA"/>
    <w:rsid w:val="00A92E7F"/>
    <w:rsid w:val="00AA0C18"/>
    <w:rsid w:val="00AA6F08"/>
    <w:rsid w:val="00AB15D7"/>
    <w:rsid w:val="00AC1652"/>
    <w:rsid w:val="00AC36B5"/>
    <w:rsid w:val="00AD5AC2"/>
    <w:rsid w:val="00AE170C"/>
    <w:rsid w:val="00AE1FAD"/>
    <w:rsid w:val="00AE26A5"/>
    <w:rsid w:val="00B218E1"/>
    <w:rsid w:val="00B33BCA"/>
    <w:rsid w:val="00B67F75"/>
    <w:rsid w:val="00B70FF1"/>
    <w:rsid w:val="00B72903"/>
    <w:rsid w:val="00B74565"/>
    <w:rsid w:val="00B75703"/>
    <w:rsid w:val="00B81610"/>
    <w:rsid w:val="00B83AA7"/>
    <w:rsid w:val="00B908AA"/>
    <w:rsid w:val="00B93F42"/>
    <w:rsid w:val="00B941BD"/>
    <w:rsid w:val="00BA0BBD"/>
    <w:rsid w:val="00BB3152"/>
    <w:rsid w:val="00BB7294"/>
    <w:rsid w:val="00BC75BC"/>
    <w:rsid w:val="00BD17A5"/>
    <w:rsid w:val="00BD7390"/>
    <w:rsid w:val="00BE2252"/>
    <w:rsid w:val="00BF3462"/>
    <w:rsid w:val="00BF6597"/>
    <w:rsid w:val="00C073C6"/>
    <w:rsid w:val="00C1469C"/>
    <w:rsid w:val="00C147DB"/>
    <w:rsid w:val="00C1704E"/>
    <w:rsid w:val="00C21EBB"/>
    <w:rsid w:val="00C3270A"/>
    <w:rsid w:val="00C45799"/>
    <w:rsid w:val="00C45CA8"/>
    <w:rsid w:val="00C745FC"/>
    <w:rsid w:val="00C812D9"/>
    <w:rsid w:val="00C81361"/>
    <w:rsid w:val="00C84507"/>
    <w:rsid w:val="00C87E42"/>
    <w:rsid w:val="00CA4047"/>
    <w:rsid w:val="00CA5EE6"/>
    <w:rsid w:val="00CD4FF1"/>
    <w:rsid w:val="00D05F9B"/>
    <w:rsid w:val="00D1693F"/>
    <w:rsid w:val="00D30BE3"/>
    <w:rsid w:val="00D52B74"/>
    <w:rsid w:val="00D52DBE"/>
    <w:rsid w:val="00D57221"/>
    <w:rsid w:val="00D6102A"/>
    <w:rsid w:val="00D61080"/>
    <w:rsid w:val="00D712F3"/>
    <w:rsid w:val="00D77BD5"/>
    <w:rsid w:val="00D92B5F"/>
    <w:rsid w:val="00D9760F"/>
    <w:rsid w:val="00DA11D2"/>
    <w:rsid w:val="00DB3C69"/>
    <w:rsid w:val="00DC50D9"/>
    <w:rsid w:val="00DD3468"/>
    <w:rsid w:val="00DD3E3F"/>
    <w:rsid w:val="00DD7376"/>
    <w:rsid w:val="00DF2CD3"/>
    <w:rsid w:val="00DF39C4"/>
    <w:rsid w:val="00E06CA0"/>
    <w:rsid w:val="00E06F46"/>
    <w:rsid w:val="00E07372"/>
    <w:rsid w:val="00E14D00"/>
    <w:rsid w:val="00E414DD"/>
    <w:rsid w:val="00E46BF3"/>
    <w:rsid w:val="00E773D4"/>
    <w:rsid w:val="00E97095"/>
    <w:rsid w:val="00EA304B"/>
    <w:rsid w:val="00EA6206"/>
    <w:rsid w:val="00ED5DC1"/>
    <w:rsid w:val="00ED7D6D"/>
    <w:rsid w:val="00EF013E"/>
    <w:rsid w:val="00EF20BE"/>
    <w:rsid w:val="00EF4BEB"/>
    <w:rsid w:val="00F07286"/>
    <w:rsid w:val="00F13567"/>
    <w:rsid w:val="00F204C8"/>
    <w:rsid w:val="00F25CCA"/>
    <w:rsid w:val="00F346CC"/>
    <w:rsid w:val="00F34D23"/>
    <w:rsid w:val="00F53FC7"/>
    <w:rsid w:val="00F733BB"/>
    <w:rsid w:val="00F7397B"/>
    <w:rsid w:val="00F80053"/>
    <w:rsid w:val="00FA7362"/>
    <w:rsid w:val="00FB0E5F"/>
    <w:rsid w:val="00FB1364"/>
    <w:rsid w:val="00FB5CAA"/>
    <w:rsid w:val="00FC34A4"/>
    <w:rsid w:val="00FD25BB"/>
    <w:rsid w:val="00FE5826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FEBA4"/>
  <w15:docId w15:val="{F60CBD93-E150-4345-A5B6-C5B30B33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635A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1469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1469C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C1469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1469C"/>
    <w:rPr>
      <w:rFonts w:ascii="Times New Roman" w:hAnsi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E77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52"/>
    <w:rPr>
      <w:rFonts w:ascii="Lucida Grande CE" w:eastAsia="Calibri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3152"/>
    <w:rPr>
      <w:rFonts w:ascii="Lucida Grande CE" w:hAnsi="Lucida Grande CE"/>
      <w:sz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138D2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138D2"/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32DD2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32DD2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rsid w:val="00432DD2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012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012BC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59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576C-FF7D-41F0-94EE-59CC320A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Białoszewski</dc:creator>
  <cp:keywords/>
  <dc:description/>
  <cp:lastModifiedBy>Anna Gołębiewska</cp:lastModifiedBy>
  <cp:revision>7</cp:revision>
  <cp:lastPrinted>2019-08-08T08:44:00Z</cp:lastPrinted>
  <dcterms:created xsi:type="dcterms:W3CDTF">2019-08-05T08:47:00Z</dcterms:created>
  <dcterms:modified xsi:type="dcterms:W3CDTF">2019-09-26T12:13:00Z</dcterms:modified>
</cp:coreProperties>
</file>