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7E574757" w:rsidR="00C92ECE" w:rsidRPr="00900EC6" w:rsidRDefault="00E45E46" w:rsidP="00AD3F6A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5E4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Rzetelność w badaniach naukowych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    <v:textbox>
                  <w:txbxContent>
                    <w:p w14:paraId="2E017E52" w14:textId="7E574757" w:rsidR="00C92ECE" w:rsidRPr="00900EC6" w:rsidRDefault="00E45E46" w:rsidP="00AD3F6A">
                      <w:pPr>
                        <w:spacing w:before="240"/>
                        <w:jc w:val="center"/>
                        <w:rPr>
                          <w:b/>
                          <w:bCs/>
                        </w:rPr>
                      </w:pPr>
                      <w:r w:rsidRPr="00E45E46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Rzetelność w badaniach naukowych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1C543EA2" w:rsidR="00470E8F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2020/21</w:t>
            </w:r>
          </w:p>
        </w:tc>
      </w:tr>
      <w:tr w:rsidR="00C01834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00762E8D" w:rsidR="00C01834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Wszystkie Wydziały WUM</w:t>
            </w:r>
          </w:p>
        </w:tc>
      </w:tr>
      <w:tr w:rsidR="00C01834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4D22388A" w:rsidR="00C01834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Studium doktoranckie</w:t>
            </w:r>
          </w:p>
        </w:tc>
      </w:tr>
      <w:tr w:rsidR="00C01834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C01834" w:rsidRPr="00C01834" w:rsidRDefault="00470E8F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>(zgodnie z załącznikiem do Rozporządzenia Ministra NiSW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4421D5C" w14:textId="77777777" w:rsidR="00C01834" w:rsidRDefault="00AD3F6A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Nauki medyczne</w:t>
            </w:r>
          </w:p>
          <w:p w14:paraId="62B23CF6" w14:textId="77777777" w:rsidR="00AD3F6A" w:rsidRDefault="00AD3F6A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Nauki farmaceutyczne</w:t>
            </w:r>
          </w:p>
          <w:p w14:paraId="1A5A60B1" w14:textId="581E4A6A" w:rsidR="00AD3F6A" w:rsidRPr="00C01834" w:rsidRDefault="00AD3F6A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Nauki o zdrowiu</w:t>
            </w:r>
          </w:p>
        </w:tc>
      </w:tr>
      <w:tr w:rsidR="00C01834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(ogólnoakademicki/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720BF882" w:rsidR="00C01834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F6A">
              <w:rPr>
                <w:color w:val="auto"/>
              </w:rPr>
              <w:t>ogólnoakademicki</w:t>
            </w:r>
          </w:p>
        </w:tc>
      </w:tr>
      <w:tr w:rsidR="00C01834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6D018B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3171F83F" w:rsidR="00C01834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Studia III stopnia</w:t>
            </w:r>
          </w:p>
        </w:tc>
      </w:tr>
      <w:tr w:rsidR="00C01834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C01834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1FD3453B" w:rsidR="00C01834" w:rsidRPr="00C01834" w:rsidRDefault="00AD3F6A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stacjonarne</w:t>
            </w:r>
          </w:p>
        </w:tc>
      </w:tr>
      <w:tr w:rsidR="00A63CE6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0AB91B6E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6572047E" w:rsidR="00A63CE6" w:rsidRPr="00C01834" w:rsidRDefault="00AD3F6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fakultatywny</w:t>
            </w:r>
          </w:p>
        </w:tc>
      </w:tr>
      <w:tr w:rsidR="00A63CE6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1C3D17A4" w:rsidR="00A63CE6" w:rsidRPr="00C01834" w:rsidRDefault="00AD3F6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zaliczenie</w:t>
            </w:r>
          </w:p>
        </w:tc>
      </w:tr>
      <w:tr w:rsidR="00A63CE6" w:rsidRPr="00C01834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 w:rsidR="008E592D"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8B5430F" w14:textId="77777777" w:rsidR="00AD3F6A" w:rsidRPr="00AD3F6A" w:rsidRDefault="00AD3F6A" w:rsidP="00AD3F6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Zakład Edukacji i Badań w Naukach o Zdrowiu Wydziału Nauk o Zdrowiu</w:t>
            </w:r>
          </w:p>
          <w:p w14:paraId="4CDA6F9D" w14:textId="77777777" w:rsidR="00AD3F6A" w:rsidRPr="00AD3F6A" w:rsidRDefault="00AD3F6A" w:rsidP="00AD3F6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Warszawskiego Uniwersytetu Medycznego</w:t>
            </w:r>
          </w:p>
          <w:p w14:paraId="3685F30C" w14:textId="72F8B9B7" w:rsidR="00A63CE6" w:rsidRPr="00C01834" w:rsidRDefault="00AD3F6A" w:rsidP="00AD3F6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ul. Żwirki i Wigury 81, budynek ZIAM, pokój nr 9, parter</w:t>
            </w:r>
          </w:p>
        </w:tc>
      </w:tr>
      <w:tr w:rsidR="006D018B" w:rsidRPr="00C01834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698CD8ED" w:rsidR="006D018B" w:rsidRPr="00C01834" w:rsidRDefault="0081470F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</w:t>
            </w:r>
            <w:r w:rsidRPr="0081470F">
              <w:rPr>
                <w:b/>
                <w:color w:val="auto"/>
              </w:rPr>
              <w:t>rof. dr hab. n. med. i n. o zdr. Joanna Gotlib</w:t>
            </w:r>
          </w:p>
        </w:tc>
      </w:tr>
      <w:tr w:rsidR="006D018B" w:rsidRPr="00C01834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31AED4E" w14:textId="77777777" w:rsidR="006D018B" w:rsidRDefault="0081470F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hab. n. o zdr. Mariusz Panczyk</w:t>
            </w:r>
          </w:p>
          <w:p w14:paraId="1D975D70" w14:textId="51DC940A" w:rsidR="0081470F" w:rsidRPr="00C01834" w:rsidRDefault="0081470F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9" w:history="1">
              <w:r w:rsidRPr="007079C7">
                <w:rPr>
                  <w:rStyle w:val="Hipercze"/>
                  <w:b/>
                </w:rPr>
                <w:t>mariusz.panczyk@wum.edu.pl</w:t>
              </w:r>
            </w:hyperlink>
            <w:r>
              <w:rPr>
                <w:b/>
                <w:color w:val="auto"/>
              </w:rPr>
              <w:t xml:space="preserve"> </w:t>
            </w:r>
          </w:p>
        </w:tc>
      </w:tr>
      <w:tr w:rsidR="006D018B" w:rsidRPr="00C01834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3058BAC" w14:textId="77777777" w:rsidR="0081470F" w:rsidRDefault="0081470F" w:rsidP="0081470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hab. n. o zdr. Mariusz Panczyk</w:t>
            </w:r>
          </w:p>
          <w:p w14:paraId="4F3E18BC" w14:textId="06CBEE19" w:rsidR="006D018B" w:rsidRPr="00C01834" w:rsidRDefault="0081470F" w:rsidP="0081470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10" w:history="1">
              <w:r w:rsidRPr="007079C7">
                <w:rPr>
                  <w:rStyle w:val="Hipercze"/>
                  <w:b/>
                </w:rPr>
                <w:t>mariusz.panczyk@wum.edu.pl</w:t>
              </w:r>
            </w:hyperlink>
          </w:p>
        </w:tc>
      </w:tr>
      <w:tr w:rsidR="006D018B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879F9CB" w14:textId="77777777" w:rsidR="0081470F" w:rsidRDefault="0081470F" w:rsidP="0081470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hab. n. o zdr. Mariusz Panczyk</w:t>
            </w:r>
          </w:p>
          <w:p w14:paraId="2D0C66FD" w14:textId="5A70C0DE" w:rsidR="006D018B" w:rsidRPr="00C01834" w:rsidRDefault="0081470F" w:rsidP="0081470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11" w:history="1">
              <w:r w:rsidRPr="007079C7">
                <w:rPr>
                  <w:rStyle w:val="Hipercze"/>
                  <w:b/>
                </w:rPr>
                <w:t>mariusz.panczyk@wum.edu.pl</w:t>
              </w:r>
            </w:hyperlink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5A1B1A73" w:rsidR="00C92ECE" w:rsidRPr="00C01834" w:rsidRDefault="00844B01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II lub III lub IV rok, semestr wiosenny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14A0BEF4" w:rsidR="00C92ECE" w:rsidRPr="00C01834" w:rsidRDefault="00844B01" w:rsidP="00D773DA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92ECE" w:rsidRPr="00C01834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54821792" w:rsidR="00C01834" w:rsidRPr="00C01834" w:rsidRDefault="00844B01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1E9F8CF" w:rsidR="00C01834" w:rsidRPr="00C01834" w:rsidRDefault="00844B01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0.30</w:t>
            </w: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C01834" w:rsidRPr="00C01834" w:rsidRDefault="00C01834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844B01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698DF292" w:rsidR="00C01834" w:rsidRPr="00C01834" w:rsidRDefault="00844B01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6FB865F5" w:rsidR="00C01834" w:rsidRPr="00C01834" w:rsidRDefault="00844B01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0.70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FC0D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70C04632" w:rsidR="00C01834" w:rsidRPr="00C01834" w:rsidRDefault="007C7400" w:rsidP="00D773DA">
            <w:pPr>
              <w:spacing w:after="0" w:line="259" w:lineRule="auto"/>
              <w:ind w:left="0" w:right="353" w:firstLine="0"/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Pr="007C7400">
              <w:rPr>
                <w:color w:val="auto"/>
              </w:rPr>
              <w:t>apoznanie z dobrymi praktykami w zakresie prowadzenia badań naukowych (Good Research Practice) z uwzględnieniem zasad wynikających z Deklaracji singapurskiej</w:t>
            </w:r>
          </w:p>
        </w:tc>
      </w:tr>
      <w:tr w:rsidR="007C7400" w:rsidRPr="00C01834" w14:paraId="318F4386" w14:textId="77777777" w:rsidTr="00FC0D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FE19BD8" w14:textId="0002832C" w:rsidR="007C7400" w:rsidRPr="00C01834" w:rsidRDefault="007C7400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D24A307" w14:textId="43C03A51" w:rsidR="007C7400" w:rsidRDefault="007C7400" w:rsidP="00D773DA">
            <w:pPr>
              <w:spacing w:after="0" w:line="259" w:lineRule="auto"/>
              <w:ind w:left="0" w:right="353" w:firstLine="0"/>
              <w:rPr>
                <w:color w:val="auto"/>
              </w:rPr>
            </w:pPr>
            <w:r w:rsidRPr="007C7400">
              <w:rPr>
                <w:color w:val="auto"/>
              </w:rPr>
              <w:t>Zapoznanie z ogólnymi wytycznymi dotyczącymi upowszechniania wyników badań naukowych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7887220E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efekty uczenia się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0B45C63B" w:rsidR="00C01834" w:rsidRPr="00C01834" w:rsidRDefault="007C7400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C7400">
              <w:rPr>
                <w:color w:val="auto"/>
              </w:rPr>
              <w:t>możliwe przyczyny nadużyć które leżą u podstaw patologicznych zjawisk w świecie nauki</w:t>
            </w:r>
          </w:p>
        </w:tc>
      </w:tr>
      <w:tr w:rsidR="00A57741" w:rsidRPr="00C01834" w14:paraId="3B6E0527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8A14D8E" w14:textId="5D12DCDE" w:rsidR="00A57741" w:rsidRPr="00C01834" w:rsidRDefault="00A57741" w:rsidP="00A57741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F2938A0" w14:textId="73CA8D79" w:rsidR="00A57741" w:rsidRPr="00A57741" w:rsidRDefault="007C7400" w:rsidP="00A5774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C7400">
              <w:rPr>
                <w:color w:val="auto"/>
              </w:rPr>
              <w:t>źródła oraz zasady wpisane do wytycznych dobrej praktyki naukowej</w:t>
            </w:r>
          </w:p>
        </w:tc>
      </w:tr>
      <w:tr w:rsidR="00A57741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A57741" w:rsidRPr="00C01834" w:rsidRDefault="00A57741" w:rsidP="00A5774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A57741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A57741" w:rsidRPr="00C01834" w:rsidRDefault="00A57741" w:rsidP="00A57741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4F780CF5" w:rsidR="00A57741" w:rsidRPr="00C01834" w:rsidRDefault="007C7400" w:rsidP="00A5774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C7400">
              <w:rPr>
                <w:color w:val="auto"/>
              </w:rPr>
              <w:t>wypełnić poprawnie arkusz kontrybucji autorskiej oraz deklarację występowania potencjalnego konfliktu interesów podczas składania manuskryptu do redakcji czasopisma naukowego</w:t>
            </w:r>
          </w:p>
        </w:tc>
      </w:tr>
      <w:tr w:rsidR="00A57741" w:rsidRPr="00C01834" w14:paraId="543B802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AED4B0E" w14:textId="56A3DA71" w:rsidR="00A57741" w:rsidRPr="00C01834" w:rsidRDefault="00A57741" w:rsidP="00A57741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C654601" w14:textId="420C6B7D" w:rsidR="00A57741" w:rsidRDefault="007C7400" w:rsidP="00A5774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C7400">
              <w:rPr>
                <w:color w:val="auto"/>
              </w:rPr>
              <w:t>wskazać sposoby ochrony dobrego imienia naukowca w świetle bezpodstawnych oskarżeń o nierzetelność naukową</w:t>
            </w:r>
          </w:p>
        </w:tc>
      </w:tr>
      <w:tr w:rsidR="00A57741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A57741" w:rsidRPr="00C01834" w:rsidRDefault="00A57741" w:rsidP="00A5774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A57741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A57741" w:rsidRPr="00C01834" w:rsidRDefault="00A57741" w:rsidP="00A57741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35013A82" w:rsidR="00A57741" w:rsidRPr="00C01834" w:rsidRDefault="007C7400" w:rsidP="00A5774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przyjęcia </w:t>
            </w:r>
            <w:r w:rsidRPr="007C7400">
              <w:rPr>
                <w:color w:val="auto"/>
              </w:rPr>
              <w:t>odpowiedzialnoś</w:t>
            </w:r>
            <w:r>
              <w:rPr>
                <w:color w:val="auto"/>
              </w:rPr>
              <w:t>ci</w:t>
            </w:r>
            <w:r w:rsidRPr="007C7400">
              <w:rPr>
                <w:color w:val="auto"/>
              </w:rPr>
              <w:t xml:space="preserve"> za rzetelność własnej pracy naukowej</w:t>
            </w:r>
          </w:p>
        </w:tc>
      </w:tr>
    </w:tbl>
    <w:p w14:paraId="28C04E73" w14:textId="6A9C8562" w:rsidR="00C01834" w:rsidRPr="00FC0DCA" w:rsidRDefault="00C01834" w:rsidP="00FC0DCA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A3096F" w:rsidRPr="00C01834" w14:paraId="1F8A43F4" w14:textId="63B63775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50C195D3" w:rsidR="00A3096F" w:rsidRPr="00C01834" w:rsidRDefault="007C7400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Kurs</w:t>
            </w:r>
            <w:r w:rsidR="00884763">
              <w:rPr>
                <w:color w:val="auto"/>
              </w:rPr>
              <w:t xml:space="preserve"> on-line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85E40C" w14:textId="57673307" w:rsidR="00A3096F" w:rsidRPr="00C01834" w:rsidRDefault="007C7400" w:rsidP="0088476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C7400">
              <w:rPr>
                <w:color w:val="auto"/>
              </w:rPr>
              <w:t>1. Etyka medycznych badań naukowych; 2. Nierzetelność (nieuczciwość) w nauce; 3. Patologiczne zjawiska w nauce: nauka śmieciowa, zmyślanie (fabrykacja), fałszerstwo, plagiatorstwo, autoplagiat; 4. Prawa autorskie a prace naukowe; 5. Kodeksy etyczne oraz wytyczne dobrej praktyki naukowej; 6. Konflikt interesów jako potencjalne źródło nieuczciwości w nauce; 7. Przestrzeganie zasad autorstwa publikacji naukowych.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F6198EA" w14:textId="5D6D1519" w:rsidR="00A3096F" w:rsidRDefault="00884763" w:rsidP="00A3096F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W1-W</w:t>
            </w:r>
            <w:r w:rsidR="007C7400">
              <w:rPr>
                <w:color w:val="auto"/>
              </w:rPr>
              <w:t>2</w:t>
            </w:r>
          </w:p>
          <w:p w14:paraId="0643C3D0" w14:textId="78E7769F" w:rsidR="00884763" w:rsidRDefault="00884763" w:rsidP="00A3096F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U1-U</w:t>
            </w:r>
            <w:r w:rsidR="007C7400">
              <w:rPr>
                <w:color w:val="auto"/>
              </w:rPr>
              <w:t>2</w:t>
            </w:r>
          </w:p>
          <w:p w14:paraId="607A63EF" w14:textId="3525592F" w:rsidR="00884763" w:rsidRPr="00C01834" w:rsidRDefault="00884763" w:rsidP="00A3096F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K1</w:t>
            </w:r>
          </w:p>
        </w:tc>
      </w:tr>
      <w:bookmarkEnd w:id="0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3E101AC" w14:textId="77777777" w:rsidR="00E740E9" w:rsidRPr="00E740E9" w:rsidRDefault="00E740E9" w:rsidP="00E740E9">
            <w:pPr>
              <w:spacing w:after="0" w:line="259" w:lineRule="auto"/>
              <w:ind w:left="0" w:right="51" w:firstLine="0"/>
              <w:rPr>
                <w:color w:val="auto"/>
              </w:rPr>
            </w:pPr>
            <w:r w:rsidRPr="00E740E9">
              <w:rPr>
                <w:color w:val="auto"/>
              </w:rPr>
              <w:t>1. Rzetelność w badaniach naukowych oraz poszanowanie własności intelektualnej. Ministerstwo Nauki i Szkolnictwa Wyższego. Warszawa, 2012.</w:t>
            </w:r>
          </w:p>
          <w:p w14:paraId="7A0A0962" w14:textId="77777777" w:rsidR="00E740E9" w:rsidRPr="00E740E9" w:rsidRDefault="00E740E9" w:rsidP="00E740E9">
            <w:pPr>
              <w:spacing w:after="0" w:line="259" w:lineRule="auto"/>
              <w:ind w:left="0" w:right="51" w:firstLine="0"/>
              <w:rPr>
                <w:color w:val="auto"/>
              </w:rPr>
            </w:pPr>
            <w:r w:rsidRPr="00E740E9">
              <w:rPr>
                <w:color w:val="auto"/>
              </w:rPr>
              <w:t>2. Barta J, Markiewicz R. Prawo autorskie. Warszawa, 2008.</w:t>
            </w:r>
          </w:p>
          <w:p w14:paraId="6E16F600" w14:textId="77777777" w:rsidR="00E740E9" w:rsidRPr="00E740E9" w:rsidRDefault="00E740E9" w:rsidP="00E740E9">
            <w:pPr>
              <w:spacing w:after="0" w:line="259" w:lineRule="auto"/>
              <w:ind w:left="0" w:right="51" w:firstLine="0"/>
              <w:rPr>
                <w:color w:val="auto"/>
              </w:rPr>
            </w:pPr>
            <w:r w:rsidRPr="00E740E9">
              <w:rPr>
                <w:color w:val="auto"/>
              </w:rPr>
              <w:t>3.  Ustawa z dnia 4 lutego 1994 r. o prawie autorskim i prawach pokrewnych (Dz. U. z 1994 r. Nr 24, poz. 83)</w:t>
            </w:r>
          </w:p>
          <w:p w14:paraId="01E85285" w14:textId="77777777" w:rsidR="00E740E9" w:rsidRPr="00E740E9" w:rsidRDefault="00E740E9" w:rsidP="00E740E9">
            <w:pPr>
              <w:spacing w:after="0" w:line="259" w:lineRule="auto"/>
              <w:ind w:left="0" w:right="51" w:firstLine="0"/>
              <w:rPr>
                <w:color w:val="auto"/>
              </w:rPr>
            </w:pPr>
            <w:r w:rsidRPr="00E740E9">
              <w:rPr>
                <w:color w:val="auto"/>
              </w:rPr>
              <w:t>4. Dobra praktyka badan naukowych – rekomendacje. Zespół Etyki w Nauce przy Ministrze Nauki i Informatyzacji, Warszawa, 2004.</w:t>
            </w:r>
          </w:p>
          <w:p w14:paraId="48B256D0" w14:textId="77777777" w:rsidR="00E740E9" w:rsidRPr="00E740E9" w:rsidRDefault="00E740E9" w:rsidP="00E740E9">
            <w:pPr>
              <w:spacing w:after="0" w:line="259" w:lineRule="auto"/>
              <w:ind w:left="0" w:right="51" w:firstLine="0"/>
              <w:rPr>
                <w:color w:val="auto"/>
              </w:rPr>
            </w:pPr>
            <w:r w:rsidRPr="00E740E9">
              <w:rPr>
                <w:color w:val="auto"/>
              </w:rPr>
              <w:t>5 Zalecenie Komisji Europejskiej z dnia 11 marca 2005 r. w sprawie Europejskiej Karty Naukowca (2005/251/WE).</w:t>
            </w:r>
          </w:p>
          <w:p w14:paraId="7CB940A1" w14:textId="77777777" w:rsidR="00E740E9" w:rsidRPr="00E740E9" w:rsidRDefault="00E740E9" w:rsidP="00E740E9">
            <w:pPr>
              <w:spacing w:after="0" w:line="259" w:lineRule="auto"/>
              <w:ind w:left="0" w:right="51" w:firstLine="0"/>
              <w:rPr>
                <w:color w:val="auto"/>
              </w:rPr>
            </w:pPr>
            <w:r w:rsidRPr="00E740E9">
              <w:rPr>
                <w:color w:val="auto"/>
              </w:rPr>
              <w:t>6. Jan E. Zejda. Medyczny artykuł naukowy. Zasady dobrej praktyki publikacyjnej. Ann. Acad. Med. Siles. 2006, 60, 4.</w:t>
            </w:r>
          </w:p>
          <w:p w14:paraId="69F153E0" w14:textId="77777777" w:rsidR="00E740E9" w:rsidRPr="00E740E9" w:rsidRDefault="00E740E9" w:rsidP="00E740E9">
            <w:pPr>
              <w:spacing w:after="0" w:line="259" w:lineRule="auto"/>
              <w:ind w:left="0" w:right="51" w:firstLine="0"/>
              <w:rPr>
                <w:color w:val="auto"/>
              </w:rPr>
            </w:pPr>
            <w:r w:rsidRPr="00E740E9">
              <w:rPr>
                <w:color w:val="auto"/>
              </w:rPr>
              <w:t>7. Dobre praktyki w procedurach recenzyjnych w nauce. Zespół Etyki w Nauce przy Ministrze Nauki i Informatyzacji, Warszawa, 2011.</w:t>
            </w:r>
          </w:p>
          <w:p w14:paraId="10528821" w14:textId="6A2BAE16" w:rsidR="00014630" w:rsidRPr="00C01834" w:rsidRDefault="00E740E9" w:rsidP="00E740E9">
            <w:pPr>
              <w:spacing w:after="0" w:line="259" w:lineRule="auto"/>
              <w:ind w:left="0" w:right="51" w:firstLine="0"/>
              <w:rPr>
                <w:color w:val="auto"/>
              </w:rPr>
            </w:pPr>
            <w:r w:rsidRPr="00E740E9">
              <w:rPr>
                <w:color w:val="auto"/>
              </w:rPr>
              <w:t>8. Dobre obyczaje w nauce – zbiór zasad i wytycznych. Polska Akademia Nauk, Warszawa, 2001.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707E2301" w:rsidR="00014630" w:rsidRPr="00C01834" w:rsidRDefault="00884763" w:rsidP="009E3ED7">
            <w:pPr>
              <w:spacing w:after="0" w:line="259" w:lineRule="auto"/>
              <w:ind w:left="0" w:right="7996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40F20003" w:rsidR="00A3096F" w:rsidRPr="00C01834" w:rsidRDefault="00055966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50AB4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B585FB" w14:textId="45E1E35D" w:rsidR="00A50AB4" w:rsidRDefault="00A50AB4" w:rsidP="00A50AB4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W1-W</w:t>
            </w:r>
            <w:r w:rsidR="0060003A">
              <w:rPr>
                <w:color w:val="auto"/>
              </w:rPr>
              <w:t>2</w:t>
            </w:r>
          </w:p>
          <w:p w14:paraId="47E1BF8F" w14:textId="6FFDF0E5" w:rsidR="00A50AB4" w:rsidRDefault="00A50AB4" w:rsidP="00A50AB4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U1-U</w:t>
            </w:r>
            <w:r w:rsidR="0060003A">
              <w:rPr>
                <w:color w:val="auto"/>
              </w:rPr>
              <w:t>2</w:t>
            </w:r>
          </w:p>
          <w:p w14:paraId="31301D38" w14:textId="4DD74E05" w:rsidR="00A50AB4" w:rsidRPr="00AD2F54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K1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26E24F7C" w:rsidR="00A50AB4" w:rsidRPr="00AD2F54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 xml:space="preserve">Zrealizowanie przez studenta kursu on-lina udostępnionego na uczelnianej platformie e-learningowej: </w:t>
            </w:r>
            <w:hyperlink r:id="rId12" w:history="1">
              <w:r w:rsidRPr="00D9173A">
                <w:rPr>
                  <w:rStyle w:val="Hipercze"/>
                  <w:i/>
                  <w:iCs/>
                  <w:sz w:val="16"/>
                  <w:szCs w:val="20"/>
                </w:rPr>
                <w:t>https://e-learning.wum.edu.pl</w:t>
              </w:r>
            </w:hyperlink>
            <w:r>
              <w:rPr>
                <w:i/>
                <w:iCs/>
                <w:color w:val="auto"/>
                <w:sz w:val="16"/>
                <w:szCs w:val="20"/>
              </w:rPr>
              <w:t xml:space="preserve"> wraz z testem końcowym.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CB74D2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2,0 (ndst)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&lt; 51% punktów</w:t>
            </w:r>
          </w:p>
          <w:p w14:paraId="144D5E87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3,0 (dost)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51-60% punktów</w:t>
            </w:r>
          </w:p>
          <w:p w14:paraId="77302A65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3,5 (ddb)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61-70% punktów</w:t>
            </w:r>
          </w:p>
          <w:p w14:paraId="0DD75E3A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4,0 (db)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71-80% punktów</w:t>
            </w:r>
          </w:p>
          <w:p w14:paraId="1A46A287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lastRenderedPageBreak/>
              <w:t>4,5 (pdb)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81-90% punktów</w:t>
            </w:r>
          </w:p>
          <w:p w14:paraId="0C33C0E3" w14:textId="22D5C526" w:rsidR="00A50AB4" w:rsidRPr="00AD2F54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5,0 (bdb)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91-100% punktów</w:t>
            </w:r>
          </w:p>
        </w:tc>
      </w:tr>
    </w:tbl>
    <w:p w14:paraId="436EE3ED" w14:textId="77777777" w:rsidR="00C01834" w:rsidRPr="00E55362" w:rsidRDefault="00C01834" w:rsidP="00055966">
      <w:pPr>
        <w:spacing w:after="0" w:line="264" w:lineRule="auto"/>
        <w:ind w:left="0" w:firstLine="0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770AA0C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014630" w:rsidRPr="00255367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38C2306" w14:textId="77777777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255367">
              <w:rPr>
                <w:b/>
                <w:color w:val="auto"/>
              </w:rPr>
              <w:t xml:space="preserve">Kontakt: </w:t>
            </w:r>
          </w:p>
          <w:p w14:paraId="32284185" w14:textId="77777777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255367">
              <w:rPr>
                <w:b/>
                <w:color w:val="auto"/>
              </w:rPr>
              <w:t>Zakład Edukacji i Badań w Naukach o Zdrowiu Wydziału Nauk o Zdrowiu</w:t>
            </w:r>
          </w:p>
          <w:p w14:paraId="4D6668D4" w14:textId="77777777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255367">
              <w:rPr>
                <w:b/>
                <w:color w:val="auto"/>
              </w:rPr>
              <w:t>Warszawskiego Uniwersytetu Medycznego</w:t>
            </w:r>
          </w:p>
          <w:p w14:paraId="6CD05ADD" w14:textId="77777777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255367">
              <w:rPr>
                <w:b/>
                <w:color w:val="auto"/>
              </w:rPr>
              <w:t>ul. Żwirki i Wigury 81, budynek ZIAM, pokój nr 9, parter</w:t>
            </w:r>
          </w:p>
          <w:p w14:paraId="103AC5ED" w14:textId="58C09D3B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  <w:lang w:val="en-GB"/>
              </w:rPr>
            </w:pPr>
            <w:r w:rsidRPr="00255367">
              <w:rPr>
                <w:b/>
                <w:color w:val="auto"/>
              </w:rPr>
              <w:t xml:space="preserve">Sekretariat Zakładu jest czynny codziennie w godz. </w:t>
            </w:r>
            <w:r w:rsidRPr="00255367">
              <w:rPr>
                <w:b/>
                <w:color w:val="auto"/>
                <w:lang w:val="en-GB"/>
              </w:rPr>
              <w:t>9.00-15.00.</w:t>
            </w:r>
          </w:p>
          <w:p w14:paraId="39C7CF78" w14:textId="06C2BD50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  <w:lang w:val="en-GB"/>
              </w:rPr>
            </w:pPr>
            <w:r w:rsidRPr="00255367">
              <w:rPr>
                <w:b/>
                <w:color w:val="auto"/>
                <w:lang w:val="en-GB"/>
              </w:rPr>
              <w:t xml:space="preserve">tel. (22) 57 20 490, fax. (22) 57 20 491, e-mail: </w:t>
            </w:r>
            <w:hyperlink r:id="rId13" w:history="1">
              <w:r w:rsidR="00A467F4" w:rsidRPr="007079C7">
                <w:rPr>
                  <w:rStyle w:val="Hipercze"/>
                  <w:b/>
                  <w:lang w:val="en-GB"/>
                </w:rPr>
                <w:t>zakladdydaktyki@wum.edu.pl</w:t>
              </w:r>
            </w:hyperlink>
            <w:r w:rsidR="00A467F4">
              <w:rPr>
                <w:b/>
                <w:color w:val="auto"/>
                <w:lang w:val="en-GB"/>
              </w:rPr>
              <w:t xml:space="preserve"> </w:t>
            </w:r>
          </w:p>
          <w:p w14:paraId="677E6E8D" w14:textId="08E7B11A" w:rsidR="00014630" w:rsidRPr="00255367" w:rsidRDefault="00A467F4" w:rsidP="00255367">
            <w:pPr>
              <w:spacing w:after="0" w:line="259" w:lineRule="auto"/>
              <w:ind w:left="0" w:right="235" w:firstLine="0"/>
              <w:rPr>
                <w:b/>
                <w:color w:val="auto"/>
                <w:lang w:val="en-GB"/>
              </w:rPr>
            </w:pPr>
            <w:hyperlink r:id="rId14" w:history="1">
              <w:r w:rsidRPr="007079C7">
                <w:rPr>
                  <w:rStyle w:val="Hipercze"/>
                  <w:b/>
                  <w:lang w:val="en-GB"/>
                </w:rPr>
                <w:t>www.nzd.wum.edu.pl</w:t>
              </w:r>
            </w:hyperlink>
            <w:r>
              <w:rPr>
                <w:b/>
                <w:color w:val="auto"/>
                <w:lang w:val="en-GB"/>
              </w:rPr>
              <w:t xml:space="preserve"> </w:t>
            </w:r>
          </w:p>
        </w:tc>
      </w:tr>
    </w:tbl>
    <w:p w14:paraId="38D22AA0" w14:textId="22066D4D" w:rsidR="00F016D9" w:rsidRPr="00255367" w:rsidRDefault="00F016D9" w:rsidP="00E55362">
      <w:pPr>
        <w:ind w:left="0" w:firstLine="0"/>
        <w:rPr>
          <w:i/>
          <w:iCs/>
          <w:color w:val="auto"/>
          <w:sz w:val="16"/>
          <w:szCs w:val="16"/>
          <w:lang w:val="en-GB"/>
        </w:rPr>
      </w:pPr>
    </w:p>
    <w:sectPr w:rsidR="00F016D9" w:rsidRPr="00255367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616D3" w14:textId="77777777" w:rsidR="009A7C93" w:rsidRDefault="009A7C93">
      <w:pPr>
        <w:spacing w:after="0" w:line="240" w:lineRule="auto"/>
      </w:pPr>
      <w:r>
        <w:separator/>
      </w:r>
    </w:p>
  </w:endnote>
  <w:endnote w:type="continuationSeparator" w:id="0">
    <w:p w14:paraId="4FAF565C" w14:textId="77777777" w:rsidR="009A7C93" w:rsidRDefault="009A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9A7C93">
      <w:fldChar w:fldCharType="begin"/>
    </w:r>
    <w:r w:rsidR="009A7C93">
      <w:instrText xml:space="preserve"> NUMPAGES   \* MERGEFORMAT </w:instrText>
    </w:r>
    <w:r w:rsidR="009A7C93">
      <w:fldChar w:fldCharType="separate"/>
    </w:r>
    <w:r>
      <w:rPr>
        <w:sz w:val="22"/>
      </w:rPr>
      <w:t>11</w:t>
    </w:r>
    <w:r w:rsidR="009A7C93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928FC"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r w:rsidR="009A7C93">
      <w:fldChar w:fldCharType="begin"/>
    </w:r>
    <w:r w:rsidR="009A7C93">
      <w:instrText xml:space="preserve"> NUMPAGES   \* MERGEFORMAT </w:instrText>
    </w:r>
    <w:r w:rsidR="009A7C93">
      <w:fldChar w:fldCharType="separate"/>
    </w:r>
    <w:r w:rsidR="00D928FC" w:rsidRPr="00D928FC">
      <w:rPr>
        <w:noProof/>
        <w:sz w:val="22"/>
      </w:rPr>
      <w:t>5</w:t>
    </w:r>
    <w:r w:rsidR="009A7C93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9A7C93">
      <w:fldChar w:fldCharType="begin"/>
    </w:r>
    <w:r w:rsidR="009A7C93">
      <w:instrText xml:space="preserve"> NUMPAGES   \* MERGEFORMAT </w:instrText>
    </w:r>
    <w:r w:rsidR="009A7C93">
      <w:fldChar w:fldCharType="separate"/>
    </w:r>
    <w:r>
      <w:rPr>
        <w:sz w:val="22"/>
      </w:rPr>
      <w:t>11</w:t>
    </w:r>
    <w:r w:rsidR="009A7C93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96F57" w14:textId="77777777" w:rsidR="009A7C93" w:rsidRDefault="009A7C93">
      <w:pPr>
        <w:spacing w:after="0" w:line="240" w:lineRule="auto"/>
      </w:pPr>
      <w:r>
        <w:separator/>
      </w:r>
    </w:p>
  </w:footnote>
  <w:footnote w:type="continuationSeparator" w:id="0">
    <w:p w14:paraId="3060516F" w14:textId="77777777" w:rsidR="009A7C93" w:rsidRDefault="009A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FDEB" w14:textId="1E399852" w:rsidR="009E635F" w:rsidRPr="00056A6F" w:rsidRDefault="009E635F" w:rsidP="00056A6F">
    <w:pPr>
      <w:ind w:firstLine="2684"/>
      <w:jc w:val="center"/>
      <w:rPr>
        <w:rFonts w:ascii="Arial" w:hAnsi="Arial" w:cs="Arial"/>
        <w:i/>
        <w:iCs/>
        <w:sz w:val="16"/>
        <w:szCs w:val="16"/>
      </w:rPr>
    </w:pPr>
  </w:p>
  <w:p w14:paraId="2E12FFD2" w14:textId="77777777" w:rsidR="009E635F" w:rsidRDefault="009E6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42B01"/>
    <w:rsid w:val="00055966"/>
    <w:rsid w:val="00056A6F"/>
    <w:rsid w:val="000A61A5"/>
    <w:rsid w:val="000C639F"/>
    <w:rsid w:val="000E7357"/>
    <w:rsid w:val="00133592"/>
    <w:rsid w:val="00141A71"/>
    <w:rsid w:val="00160769"/>
    <w:rsid w:val="00174F89"/>
    <w:rsid w:val="00181CEC"/>
    <w:rsid w:val="001E63CB"/>
    <w:rsid w:val="001F028B"/>
    <w:rsid w:val="002066C4"/>
    <w:rsid w:val="00255367"/>
    <w:rsid w:val="00276BF2"/>
    <w:rsid w:val="002F3B26"/>
    <w:rsid w:val="00417C37"/>
    <w:rsid w:val="00422398"/>
    <w:rsid w:val="00427F40"/>
    <w:rsid w:val="004448F5"/>
    <w:rsid w:val="00470E8F"/>
    <w:rsid w:val="00476558"/>
    <w:rsid w:val="00477321"/>
    <w:rsid w:val="005944D4"/>
    <w:rsid w:val="0060003A"/>
    <w:rsid w:val="0064087A"/>
    <w:rsid w:val="00671CA0"/>
    <w:rsid w:val="006A442B"/>
    <w:rsid w:val="006B012B"/>
    <w:rsid w:val="006C524C"/>
    <w:rsid w:val="006D018B"/>
    <w:rsid w:val="00724BB4"/>
    <w:rsid w:val="00732CF5"/>
    <w:rsid w:val="00792FD5"/>
    <w:rsid w:val="007C7400"/>
    <w:rsid w:val="0081470F"/>
    <w:rsid w:val="00844B01"/>
    <w:rsid w:val="00884763"/>
    <w:rsid w:val="008A2F0E"/>
    <w:rsid w:val="008E592D"/>
    <w:rsid w:val="00900EC6"/>
    <w:rsid w:val="00901188"/>
    <w:rsid w:val="009A7C93"/>
    <w:rsid w:val="009B62DF"/>
    <w:rsid w:val="009D3C30"/>
    <w:rsid w:val="009E635F"/>
    <w:rsid w:val="00A3096F"/>
    <w:rsid w:val="00A467F4"/>
    <w:rsid w:val="00A50AB4"/>
    <w:rsid w:val="00A57741"/>
    <w:rsid w:val="00A63CE6"/>
    <w:rsid w:val="00AD2F54"/>
    <w:rsid w:val="00AD3F6A"/>
    <w:rsid w:val="00B5341A"/>
    <w:rsid w:val="00B5568B"/>
    <w:rsid w:val="00B8221A"/>
    <w:rsid w:val="00B93718"/>
    <w:rsid w:val="00BB23E6"/>
    <w:rsid w:val="00BF74E9"/>
    <w:rsid w:val="00BF7BFD"/>
    <w:rsid w:val="00C01834"/>
    <w:rsid w:val="00C24D59"/>
    <w:rsid w:val="00C5519A"/>
    <w:rsid w:val="00C92ECE"/>
    <w:rsid w:val="00CA3ACF"/>
    <w:rsid w:val="00CB3859"/>
    <w:rsid w:val="00CB4C8A"/>
    <w:rsid w:val="00D320E0"/>
    <w:rsid w:val="00D56CEB"/>
    <w:rsid w:val="00D928FC"/>
    <w:rsid w:val="00D93A54"/>
    <w:rsid w:val="00DF679B"/>
    <w:rsid w:val="00E45E46"/>
    <w:rsid w:val="00E55362"/>
    <w:rsid w:val="00E6064C"/>
    <w:rsid w:val="00E740E9"/>
    <w:rsid w:val="00E817B4"/>
    <w:rsid w:val="00EB4E6F"/>
    <w:rsid w:val="00ED360B"/>
    <w:rsid w:val="00EE6DD6"/>
    <w:rsid w:val="00F016D9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056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47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kladdydaktyki@wum.edu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-learning.wum.edu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usz.panczyk@wum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iusz.panczyk@wum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usz.panczyk@wum.edu.pl" TargetMode="External"/><Relationship Id="rId14" Type="http://schemas.openxmlformats.org/officeDocument/2006/relationships/hyperlink" Target="http://www.nzd.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241F-EAB3-4D8F-B5B6-BDFBC206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Mariusz</cp:lastModifiedBy>
  <cp:revision>6</cp:revision>
  <cp:lastPrinted>2020-02-05T09:19:00Z</cp:lastPrinted>
  <dcterms:created xsi:type="dcterms:W3CDTF">2020-08-24T14:10:00Z</dcterms:created>
  <dcterms:modified xsi:type="dcterms:W3CDTF">2020-08-24T14:16:00Z</dcterms:modified>
</cp:coreProperties>
</file>